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0F67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themeColor="text1"/>
          <w:sz w:val="32"/>
          <w:szCs w:val="32"/>
          <w:lang w:eastAsia="zh-CN"/>
        </w:rPr>
      </w:pPr>
      <w:r>
        <w:rPr>
          <w:rFonts w:hint="eastAsia" w:ascii="宋体" w:hAnsi="宋体" w:eastAsia="宋体" w:cs="宋体"/>
          <w:b/>
          <w:color w:val="000000" w:themeColor="text1"/>
          <w:sz w:val="32"/>
          <w:szCs w:val="32"/>
          <w:lang w:eastAsia="zh-CN"/>
        </w:rPr>
        <w:t>三门县浦坝港镇武曲村紫菜养殖承包项目</w:t>
      </w:r>
    </w:p>
    <w:p w14:paraId="407CB652">
      <w:pPr>
        <w:pStyle w:val="2"/>
      </w:pPr>
    </w:p>
    <w:p w14:paraId="0AB9F51B">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eastAsia="宋体" w:cs="宋体"/>
          <w:color w:val="000000" w:themeColor="text1"/>
          <w:sz w:val="32"/>
          <w:szCs w:val="32"/>
        </w:rPr>
      </w:pPr>
      <w:r>
        <w:rPr>
          <w:rFonts w:ascii="宋体" w:hAnsi="宋体" w:eastAsia="宋体" w:cs="宋体"/>
          <w:color w:val="000000" w:themeColor="text1"/>
          <w:sz w:val="32"/>
          <w:szCs w:val="32"/>
        </w:rPr>
        <w:t>招标公告</w:t>
      </w:r>
    </w:p>
    <w:p w14:paraId="0724E48E">
      <w:pPr>
        <w:pStyle w:val="2"/>
      </w:pPr>
    </w:p>
    <w:p w14:paraId="4C3552D7">
      <w:pPr>
        <w:keepNext w:val="0"/>
        <w:keepLines w:val="0"/>
        <w:pageBreakBefore w:val="0"/>
        <w:widowControl/>
        <w:kinsoku/>
        <w:wordWrap/>
        <w:overflowPunct/>
        <w:topLinePunct w:val="0"/>
        <w:autoSpaceDE/>
        <w:autoSpaceDN/>
        <w:bidi w:val="0"/>
        <w:adjustRightInd/>
        <w:snapToGrid/>
        <w:spacing w:afterLines="50" w:line="380" w:lineRule="exact"/>
        <w:ind w:right="-154" w:firstLine="560" w:firstLineChars="200"/>
        <w:jc w:val="left"/>
        <w:textAlignment w:val="auto"/>
        <w:rPr>
          <w:rFonts w:ascii="宋体" w:hAnsi="宋体" w:cs="宋体"/>
          <w:color w:val="000000" w:themeColor="text1"/>
          <w:sz w:val="28"/>
          <w:szCs w:val="28"/>
        </w:rPr>
      </w:pPr>
      <w:r>
        <w:rPr>
          <w:rFonts w:hint="eastAsia" w:ascii="宋体" w:hAnsi="宋体" w:cs="宋体"/>
          <w:color w:val="000000" w:themeColor="text1"/>
          <w:sz w:val="28"/>
          <w:szCs w:val="28"/>
        </w:rPr>
        <w:t>为便于管理、提高经济效益，经村两委开会讨论决定，</w:t>
      </w:r>
      <w:r>
        <w:rPr>
          <w:rFonts w:hint="eastAsia" w:ascii="宋体" w:hAnsi="宋体" w:cs="宋体"/>
          <w:color w:val="000000" w:themeColor="text1"/>
          <w:sz w:val="28"/>
          <w:szCs w:val="28"/>
          <w:u w:val="single"/>
          <w:lang w:eastAsia="zh-CN"/>
        </w:rPr>
        <w:t>三门县浦坝港镇武曲村紫菜养殖承包项目</w:t>
      </w:r>
      <w:r>
        <w:rPr>
          <w:rFonts w:hint="eastAsia" w:ascii="宋体" w:hAnsi="宋体" w:cs="宋体"/>
          <w:color w:val="000000" w:themeColor="text1"/>
          <w:sz w:val="28"/>
          <w:szCs w:val="28"/>
        </w:rPr>
        <w:t>以</w:t>
      </w:r>
      <w:r>
        <w:rPr>
          <w:rFonts w:hint="eastAsia" w:ascii="宋体" w:hAnsi="宋体" w:cs="宋体"/>
          <w:b/>
          <w:bCs/>
          <w:color w:val="000000" w:themeColor="text1"/>
          <w:sz w:val="28"/>
          <w:szCs w:val="28"/>
        </w:rPr>
        <w:t>公开招标</w:t>
      </w:r>
      <w:r>
        <w:rPr>
          <w:rFonts w:hint="eastAsia" w:ascii="宋体" w:hAnsi="宋体" w:cs="宋体"/>
          <w:color w:val="000000" w:themeColor="text1"/>
          <w:sz w:val="28"/>
          <w:szCs w:val="28"/>
        </w:rPr>
        <w:t>方式进行发包，现将有关事项公告如下：</w:t>
      </w:r>
    </w:p>
    <w:p w14:paraId="08845415">
      <w:pPr>
        <w:keepNext w:val="0"/>
        <w:keepLines w:val="0"/>
        <w:pageBreakBefore w:val="0"/>
        <w:kinsoku/>
        <w:wordWrap/>
        <w:overflowPunct/>
        <w:topLinePunct w:val="0"/>
        <w:autoSpaceDE/>
        <w:autoSpaceDN/>
        <w:bidi w:val="0"/>
        <w:adjustRightInd/>
        <w:snapToGrid/>
        <w:spacing w:line="380" w:lineRule="exact"/>
        <w:ind w:left="-179" w:right="-154" w:firstLine="420"/>
        <w:jc w:val="left"/>
        <w:textAlignment w:val="auto"/>
        <w:rPr>
          <w:rFonts w:ascii="宋体" w:hAnsi="宋体" w:eastAsia="宋体" w:cs="宋体"/>
          <w:color w:val="000000" w:themeColor="text1"/>
          <w:sz w:val="28"/>
          <w:szCs w:val="28"/>
        </w:rPr>
      </w:pPr>
      <w:r>
        <w:rPr>
          <w:rFonts w:ascii="宋体" w:hAnsi="宋体" w:eastAsia="宋体" w:cs="宋体"/>
          <w:b/>
          <w:color w:val="000000" w:themeColor="text1"/>
          <w:sz w:val="28"/>
          <w:szCs w:val="28"/>
        </w:rPr>
        <w:t>一、项目概况：</w:t>
      </w:r>
    </w:p>
    <w:p w14:paraId="570BC4F1">
      <w:pPr>
        <w:keepNext w:val="0"/>
        <w:keepLines w:val="0"/>
        <w:pageBreakBefore w:val="0"/>
        <w:kinsoku/>
        <w:wordWrap/>
        <w:overflowPunct/>
        <w:topLinePunct w:val="0"/>
        <w:autoSpaceDE/>
        <w:autoSpaceDN/>
        <w:bidi w:val="0"/>
        <w:adjustRightInd/>
        <w:snapToGrid/>
        <w:spacing w:line="380" w:lineRule="exact"/>
        <w:ind w:left="-179" w:right="-154" w:firstLine="420"/>
        <w:jc w:val="left"/>
        <w:textAlignment w:val="auto"/>
        <w:rPr>
          <w:rFonts w:ascii="宋体" w:hAnsi="宋体" w:eastAsia="宋体" w:cs="宋体"/>
          <w:color w:val="000000" w:themeColor="text1"/>
          <w:sz w:val="28"/>
          <w:szCs w:val="28"/>
        </w:rPr>
      </w:pPr>
      <w:r>
        <w:rPr>
          <w:rFonts w:ascii="宋体" w:hAnsi="宋体" w:eastAsia="宋体" w:cs="宋体"/>
          <w:color w:val="000000" w:themeColor="text1"/>
          <w:sz w:val="28"/>
          <w:szCs w:val="28"/>
        </w:rPr>
        <w:t>1、本次招标项目位于</w:t>
      </w:r>
      <w:r>
        <w:rPr>
          <w:rFonts w:hint="eastAsia" w:ascii="宋体" w:hAnsi="宋体" w:eastAsia="宋体" w:cs="宋体"/>
          <w:color w:val="000000" w:themeColor="text1"/>
          <w:sz w:val="28"/>
          <w:szCs w:val="28"/>
        </w:rPr>
        <w:t>三门县浦坝港镇</w:t>
      </w:r>
      <w:r>
        <w:rPr>
          <w:rFonts w:hint="eastAsia" w:ascii="宋体" w:hAnsi="宋体" w:eastAsia="宋体" w:cs="宋体"/>
          <w:color w:val="000000" w:themeColor="text1"/>
          <w:sz w:val="28"/>
          <w:szCs w:val="28"/>
          <w:lang w:eastAsia="zh-CN"/>
        </w:rPr>
        <w:t>武曲村</w:t>
      </w:r>
      <w:r>
        <w:rPr>
          <w:rFonts w:hint="eastAsia" w:ascii="宋体" w:hAnsi="宋体" w:eastAsia="宋体" w:cs="宋体"/>
          <w:color w:val="000000" w:themeColor="text1"/>
          <w:sz w:val="28"/>
          <w:szCs w:val="28"/>
        </w:rPr>
        <w:t>,</w:t>
      </w:r>
      <w:r>
        <w:rPr>
          <w:rFonts w:hint="eastAsia" w:ascii="宋体" w:hAnsi="宋体" w:eastAsia="宋体" w:cs="宋体"/>
          <w:color w:val="000000" w:themeColor="text1"/>
          <w:sz w:val="28"/>
          <w:szCs w:val="28"/>
          <w:lang w:val="en-US" w:eastAsia="zh-CN"/>
        </w:rPr>
        <w:t>详见三门县浦坝港镇武曲村外海滩涂养殖项目宗海界址图（标红线范围内）</w:t>
      </w:r>
      <w:r>
        <w:rPr>
          <w:rFonts w:hint="eastAsia" w:ascii="宋体" w:hAnsi="宋体" w:eastAsia="宋体" w:cs="宋体"/>
          <w:color w:val="000000" w:themeColor="text1"/>
          <w:sz w:val="28"/>
          <w:szCs w:val="28"/>
        </w:rPr>
        <w:t>。本次招标总面积约</w:t>
      </w:r>
      <w:r>
        <w:rPr>
          <w:rFonts w:hint="eastAsia" w:ascii="宋体" w:hAnsi="宋体" w:eastAsia="宋体" w:cs="宋体"/>
          <w:color w:val="000000" w:themeColor="text1"/>
          <w:sz w:val="28"/>
          <w:szCs w:val="28"/>
          <w:lang w:val="en-US" w:eastAsia="zh-CN"/>
        </w:rPr>
        <w:t>500</w:t>
      </w:r>
      <w:r>
        <w:rPr>
          <w:rFonts w:hint="eastAsia" w:ascii="宋体" w:hAnsi="宋体" w:eastAsia="宋体" w:cs="宋体"/>
          <w:color w:val="000000" w:themeColor="text1"/>
          <w:sz w:val="28"/>
          <w:szCs w:val="28"/>
        </w:rPr>
        <w:t>亩</w:t>
      </w:r>
      <w:r>
        <w:rPr>
          <w:rFonts w:hint="eastAsia" w:ascii="宋体" w:hAnsi="宋体" w:eastAsia="宋体" w:cs="宋体"/>
          <w:color w:val="000000" w:themeColor="text1"/>
          <w:sz w:val="28"/>
          <w:szCs w:val="28"/>
          <w:lang w:eastAsia="zh-CN"/>
        </w:rPr>
        <w:t>，</w:t>
      </w:r>
      <w:r>
        <w:rPr>
          <w:rFonts w:hint="eastAsia" w:ascii="宋体" w:hAnsi="宋体" w:eastAsia="宋体" w:cs="宋体"/>
          <w:color w:val="000000" w:themeColor="text1"/>
          <w:sz w:val="28"/>
          <w:szCs w:val="28"/>
        </w:rPr>
        <w:t>招标面积不再丈量,投标人自行组织踏勘现场。</w:t>
      </w:r>
    </w:p>
    <w:p w14:paraId="0C9B6633">
      <w:pPr>
        <w:keepNext w:val="0"/>
        <w:keepLines w:val="0"/>
        <w:pageBreakBefore w:val="0"/>
        <w:kinsoku/>
        <w:wordWrap/>
        <w:overflowPunct/>
        <w:topLinePunct w:val="0"/>
        <w:autoSpaceDE/>
        <w:autoSpaceDN/>
        <w:bidi w:val="0"/>
        <w:adjustRightInd/>
        <w:snapToGrid/>
        <w:spacing w:line="380" w:lineRule="exact"/>
        <w:ind w:right="-154"/>
        <w:jc w:val="left"/>
        <w:textAlignment w:val="auto"/>
        <w:rPr>
          <w:rFonts w:ascii="宋体" w:hAnsi="宋体" w:eastAsia="宋体" w:cs="宋体"/>
          <w:color w:val="000000" w:themeColor="text1"/>
          <w:sz w:val="28"/>
          <w:szCs w:val="28"/>
        </w:rPr>
      </w:pPr>
      <w:r>
        <w:rPr>
          <w:rFonts w:ascii="宋体" w:hAnsi="宋体" w:eastAsia="宋体" w:cs="宋体"/>
          <w:b/>
          <w:color w:val="000000" w:themeColor="text1"/>
          <w:sz w:val="28"/>
          <w:szCs w:val="28"/>
        </w:rPr>
        <w:t>二、主要内容</w:t>
      </w:r>
      <w:r>
        <w:rPr>
          <w:rFonts w:ascii="宋体" w:hAnsi="宋体" w:eastAsia="宋体" w:cs="宋体"/>
          <w:color w:val="000000" w:themeColor="text1"/>
          <w:sz w:val="28"/>
          <w:szCs w:val="28"/>
        </w:rPr>
        <w:t>：</w:t>
      </w:r>
    </w:p>
    <w:p w14:paraId="3A596DD9">
      <w:pPr>
        <w:keepNext w:val="0"/>
        <w:keepLines w:val="0"/>
        <w:pageBreakBefore w:val="0"/>
        <w:kinsoku/>
        <w:wordWrap/>
        <w:overflowPunct/>
        <w:topLinePunct w:val="0"/>
        <w:autoSpaceDE/>
        <w:autoSpaceDN/>
        <w:bidi w:val="0"/>
        <w:adjustRightInd/>
        <w:snapToGrid/>
        <w:spacing w:line="380" w:lineRule="exact"/>
        <w:ind w:left="61" w:leftChars="29" w:right="-154" w:firstLine="280" w:firstLineChars="100"/>
        <w:jc w:val="left"/>
        <w:textAlignment w:val="auto"/>
        <w:rPr>
          <w:rFonts w:ascii="宋体" w:hAnsi="宋体" w:eastAsia="宋体" w:cs="宋体"/>
          <w:sz w:val="28"/>
          <w:szCs w:val="28"/>
        </w:rPr>
      </w:pPr>
      <w:r>
        <w:rPr>
          <w:rFonts w:ascii="宋体" w:hAnsi="宋体" w:eastAsia="宋体" w:cs="宋体"/>
          <w:color w:val="000000" w:themeColor="text1"/>
          <w:sz w:val="28"/>
          <w:szCs w:val="28"/>
        </w:rPr>
        <w:t>1、承包期：</w:t>
      </w:r>
      <w:r>
        <w:rPr>
          <w:rFonts w:ascii="宋体" w:hAnsi="宋体" w:eastAsia="宋体" w:cs="宋体"/>
          <w:b/>
          <w:bCs/>
          <w:color w:val="000000" w:themeColor="text1"/>
          <w:sz w:val="28"/>
          <w:szCs w:val="28"/>
        </w:rPr>
        <w:t>承包期为</w:t>
      </w:r>
      <w:r>
        <w:rPr>
          <w:rFonts w:hint="eastAsia" w:ascii="宋体" w:hAnsi="宋体" w:eastAsia="宋体" w:cs="宋体"/>
          <w:b/>
          <w:bCs/>
          <w:color w:val="000000" w:themeColor="text1"/>
          <w:sz w:val="28"/>
          <w:szCs w:val="28"/>
          <w:lang w:val="en-US" w:eastAsia="zh-CN"/>
        </w:rPr>
        <w:t>1</w:t>
      </w:r>
      <w:r>
        <w:rPr>
          <w:rFonts w:ascii="宋体" w:hAnsi="宋体" w:eastAsia="宋体" w:cs="宋体"/>
          <w:b/>
          <w:bCs/>
          <w:color w:val="000000" w:themeColor="text1"/>
          <w:sz w:val="28"/>
          <w:szCs w:val="28"/>
        </w:rPr>
        <w:t>年，</w:t>
      </w:r>
      <w:r>
        <w:rPr>
          <w:rFonts w:hint="eastAsia" w:ascii="宋体" w:hAnsi="宋体" w:eastAsia="宋体" w:cs="宋体"/>
          <w:sz w:val="28"/>
          <w:szCs w:val="28"/>
          <w:u w:val="single"/>
          <w:lang w:val="en-US" w:eastAsia="zh-CN"/>
        </w:rPr>
        <w:t>2024年9月24日</w:t>
      </w:r>
      <w:r>
        <w:rPr>
          <w:rFonts w:ascii="宋体" w:hAnsi="宋体" w:eastAsia="宋体" w:cs="宋体"/>
          <w:sz w:val="28"/>
          <w:szCs w:val="28"/>
          <w:u w:val="single"/>
        </w:rPr>
        <w:t>起至</w:t>
      </w:r>
      <w:r>
        <w:rPr>
          <w:rFonts w:hint="eastAsia" w:ascii="宋体" w:hAnsi="宋体" w:eastAsia="宋体" w:cs="宋体"/>
          <w:sz w:val="28"/>
          <w:szCs w:val="28"/>
          <w:u w:val="single"/>
        </w:rPr>
        <w:t>公历</w:t>
      </w:r>
      <w:r>
        <w:rPr>
          <w:rFonts w:ascii="宋体" w:hAnsi="宋体" w:eastAsia="宋体" w:cs="宋体"/>
          <w:sz w:val="28"/>
          <w:szCs w:val="28"/>
          <w:u w:val="single"/>
        </w:rPr>
        <w:t>20</w:t>
      </w:r>
      <w:r>
        <w:rPr>
          <w:rFonts w:hint="eastAsia" w:ascii="宋体" w:hAnsi="宋体" w:eastAsia="宋体" w:cs="宋体"/>
          <w:sz w:val="28"/>
          <w:szCs w:val="28"/>
          <w:u w:val="single"/>
          <w:lang w:val="en-US" w:eastAsia="zh-CN"/>
        </w:rPr>
        <w:t>25</w:t>
      </w:r>
      <w:r>
        <w:rPr>
          <w:rFonts w:ascii="宋体" w:hAnsi="宋体" w:eastAsia="宋体" w:cs="宋体"/>
          <w:sz w:val="28"/>
          <w:szCs w:val="28"/>
          <w:u w:val="single"/>
        </w:rPr>
        <w:t>年</w:t>
      </w:r>
      <w:r>
        <w:rPr>
          <w:rFonts w:hint="eastAsia" w:ascii="宋体" w:hAnsi="宋体" w:eastAsia="宋体" w:cs="宋体"/>
          <w:sz w:val="28"/>
          <w:szCs w:val="28"/>
          <w:u w:val="single"/>
          <w:lang w:val="en-US" w:eastAsia="zh-CN"/>
        </w:rPr>
        <w:t>5</w:t>
      </w:r>
      <w:r>
        <w:rPr>
          <w:rFonts w:hint="eastAsia" w:ascii="宋体" w:hAnsi="宋体" w:eastAsia="宋体" w:cs="宋体"/>
          <w:color w:val="000000" w:themeColor="text1"/>
          <w:sz w:val="28"/>
          <w:szCs w:val="28"/>
        </w:rPr>
        <w:t>月</w:t>
      </w:r>
      <w:r>
        <w:rPr>
          <w:rFonts w:hint="eastAsia" w:ascii="宋体" w:hAnsi="宋体" w:eastAsia="宋体" w:cs="宋体"/>
          <w:color w:val="000000" w:themeColor="text1"/>
          <w:sz w:val="28"/>
          <w:szCs w:val="28"/>
          <w:lang w:val="en-US" w:eastAsia="zh-CN"/>
        </w:rPr>
        <w:t>24</w:t>
      </w:r>
      <w:r>
        <w:rPr>
          <w:rFonts w:hint="eastAsia" w:ascii="宋体" w:hAnsi="宋体" w:eastAsia="宋体" w:cs="宋体"/>
          <w:color w:val="000000" w:themeColor="text1"/>
          <w:sz w:val="28"/>
          <w:szCs w:val="28"/>
        </w:rPr>
        <w:t>日</w:t>
      </w:r>
      <w:r>
        <w:rPr>
          <w:rFonts w:ascii="宋体" w:hAnsi="宋体" w:eastAsia="宋体" w:cs="宋体"/>
          <w:sz w:val="28"/>
          <w:szCs w:val="28"/>
        </w:rPr>
        <w:t>止(不</w:t>
      </w:r>
      <w:r>
        <w:rPr>
          <w:rFonts w:hint="eastAsia" w:ascii="宋体" w:hAnsi="宋体" w:eastAsia="宋体" w:cs="宋体"/>
          <w:sz w:val="28"/>
          <w:szCs w:val="28"/>
        </w:rPr>
        <w:t>足</w:t>
      </w:r>
      <w:r>
        <w:rPr>
          <w:rFonts w:hint="eastAsia" w:ascii="宋体" w:hAnsi="宋体" w:eastAsia="宋体" w:cs="宋体"/>
          <w:sz w:val="28"/>
          <w:szCs w:val="28"/>
          <w:lang w:val="en-US" w:eastAsia="zh-CN"/>
        </w:rPr>
        <w:t>1</w:t>
      </w:r>
      <w:r>
        <w:rPr>
          <w:rFonts w:ascii="宋体" w:hAnsi="宋体" w:eastAsia="宋体" w:cs="宋体"/>
          <w:sz w:val="28"/>
          <w:szCs w:val="28"/>
        </w:rPr>
        <w:t>年按</w:t>
      </w:r>
      <w:r>
        <w:rPr>
          <w:rFonts w:hint="eastAsia" w:ascii="宋体" w:hAnsi="宋体" w:eastAsia="宋体" w:cs="宋体"/>
          <w:sz w:val="28"/>
          <w:szCs w:val="28"/>
          <w:lang w:val="en-US" w:eastAsia="zh-CN"/>
        </w:rPr>
        <w:t>1</w:t>
      </w:r>
      <w:r>
        <w:rPr>
          <w:rFonts w:ascii="宋体" w:hAnsi="宋体" w:eastAsia="宋体" w:cs="宋体"/>
          <w:sz w:val="28"/>
          <w:szCs w:val="28"/>
        </w:rPr>
        <w:t>年计）。</w:t>
      </w:r>
    </w:p>
    <w:p w14:paraId="248DF024">
      <w:pPr>
        <w:pStyle w:val="2"/>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8"/>
          <w:szCs w:val="28"/>
          <w:lang w:val="en-US" w:eastAsia="zh-CN"/>
        </w:rPr>
      </w:pPr>
      <w:r>
        <w:rPr>
          <w:rFonts w:ascii="宋体" w:hAnsi="宋体" w:eastAsia="宋体" w:cs="宋体"/>
          <w:color w:val="000000" w:themeColor="text1"/>
          <w:sz w:val="28"/>
          <w:szCs w:val="28"/>
        </w:rPr>
        <w:t>2、付款方式：</w:t>
      </w:r>
      <w:r>
        <w:rPr>
          <w:rFonts w:hint="eastAsia" w:ascii="宋体" w:hAnsi="宋体" w:eastAsia="宋体" w:cs="宋体"/>
          <w:color w:val="000000" w:themeColor="text1"/>
          <w:sz w:val="28"/>
          <w:szCs w:val="28"/>
          <w:lang w:val="en-US" w:eastAsia="zh-CN"/>
        </w:rPr>
        <w:t>中标人应于公历2024年9月24日下午15:00时前一次性付清一年总承包款及履约保证金伍万元，并与招标方签订《三门县浦坝港镇武曲村紫菜养殖承包项目承包合同》，中标人中标后不按时付清承包款及履约保证金或不按时与招标方签订承包合同的，则取消中标人中标资格，投标保证金伍仟元没收，则本次招标失败，该项目由招标方另行发包。</w:t>
      </w:r>
    </w:p>
    <w:p w14:paraId="425E13D6">
      <w:pPr>
        <w:keepNext w:val="0"/>
        <w:keepLines w:val="0"/>
        <w:pageBreakBefore w:val="0"/>
        <w:kinsoku/>
        <w:wordWrap/>
        <w:overflowPunct/>
        <w:topLinePunct w:val="0"/>
        <w:autoSpaceDE/>
        <w:autoSpaceDN/>
        <w:bidi w:val="0"/>
        <w:adjustRightInd/>
        <w:snapToGrid/>
        <w:spacing w:line="380" w:lineRule="exact"/>
        <w:ind w:left="-179" w:right="-154" w:firstLine="420"/>
        <w:jc w:val="left"/>
        <w:textAlignment w:val="auto"/>
        <w:rPr>
          <w:rFonts w:ascii="宋体" w:hAnsi="宋体" w:eastAsia="宋体" w:cs="宋体"/>
          <w:bCs/>
          <w:color w:val="000000" w:themeColor="text1"/>
          <w:sz w:val="28"/>
          <w:szCs w:val="28"/>
        </w:rPr>
      </w:pPr>
      <w:r>
        <w:rPr>
          <w:rFonts w:ascii="宋体" w:hAnsi="宋体" w:eastAsia="宋体" w:cs="宋体"/>
          <w:bCs/>
          <w:color w:val="000000" w:themeColor="text1"/>
          <w:sz w:val="28"/>
          <w:szCs w:val="28"/>
        </w:rPr>
        <w:t>3、评标、定标办法：</w:t>
      </w:r>
    </w:p>
    <w:p w14:paraId="37322BEE">
      <w:pPr>
        <w:keepNext w:val="0"/>
        <w:keepLines w:val="0"/>
        <w:pageBreakBefore w:val="0"/>
        <w:kinsoku/>
        <w:wordWrap/>
        <w:overflowPunct/>
        <w:topLinePunct w:val="0"/>
        <w:autoSpaceDE/>
        <w:autoSpaceDN/>
        <w:bidi w:val="0"/>
        <w:adjustRightInd/>
        <w:snapToGrid/>
        <w:spacing w:line="380" w:lineRule="exact"/>
        <w:ind w:left="-179" w:right="-154" w:firstLine="420"/>
        <w:jc w:val="left"/>
        <w:textAlignment w:val="auto"/>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3.1本次招标采取</w:t>
      </w:r>
      <w:r>
        <w:rPr>
          <w:rFonts w:hint="eastAsia" w:ascii="宋体" w:hAnsi="宋体" w:eastAsia="宋体" w:cs="宋体"/>
          <w:b/>
          <w:bCs/>
          <w:color w:val="000000" w:themeColor="text1"/>
          <w:sz w:val="28"/>
          <w:szCs w:val="28"/>
        </w:rPr>
        <w:t>暗底暗标上浮</w:t>
      </w:r>
      <w:r>
        <w:rPr>
          <w:rFonts w:hint="eastAsia" w:ascii="宋体" w:hAnsi="宋体" w:eastAsia="宋体" w:cs="宋体"/>
          <w:color w:val="000000" w:themeColor="text1"/>
          <w:sz w:val="28"/>
          <w:szCs w:val="28"/>
        </w:rPr>
        <w:t>方式进行，在开标前由本次招标工作组确定标底，工作组成员由业主确定3人组成，三人报价</w:t>
      </w:r>
      <w:r>
        <w:rPr>
          <w:rFonts w:hint="eastAsia" w:ascii="宋体" w:hAnsi="宋体" w:eastAsia="宋体" w:cs="宋体"/>
          <w:sz w:val="28"/>
          <w:szCs w:val="28"/>
        </w:rPr>
        <w:t>（报价须在每年</w:t>
      </w:r>
      <w:r>
        <w:rPr>
          <w:rFonts w:hint="eastAsia" w:ascii="宋体" w:hAnsi="宋体" w:eastAsia="宋体" w:cs="宋体"/>
          <w:sz w:val="28"/>
          <w:szCs w:val="28"/>
          <w:lang w:val="en-US" w:eastAsia="zh-CN"/>
        </w:rPr>
        <w:t>80000</w:t>
      </w:r>
      <w:r>
        <w:rPr>
          <w:rFonts w:hint="eastAsia" w:ascii="宋体" w:hAnsi="宋体" w:eastAsia="宋体" w:cs="宋体"/>
          <w:sz w:val="28"/>
          <w:szCs w:val="28"/>
        </w:rPr>
        <w:t>元以上，含</w:t>
      </w:r>
      <w:r>
        <w:rPr>
          <w:rFonts w:hint="eastAsia" w:ascii="宋体" w:hAnsi="宋体" w:eastAsia="宋体" w:cs="宋体"/>
          <w:sz w:val="28"/>
          <w:szCs w:val="28"/>
          <w:lang w:val="en-US" w:eastAsia="zh-CN"/>
        </w:rPr>
        <w:t>80000</w:t>
      </w:r>
      <w:r>
        <w:rPr>
          <w:rFonts w:hint="eastAsia" w:ascii="宋体" w:hAnsi="宋体" w:eastAsia="宋体" w:cs="宋体"/>
          <w:sz w:val="28"/>
          <w:szCs w:val="28"/>
        </w:rPr>
        <w:t>元）平均值</w:t>
      </w:r>
      <w:r>
        <w:rPr>
          <w:rFonts w:hint="eastAsia" w:ascii="宋体" w:hAnsi="宋体" w:eastAsia="宋体" w:cs="宋体"/>
          <w:sz w:val="28"/>
          <w:szCs w:val="28"/>
          <w:lang w:eastAsia="zh-CN"/>
        </w:rPr>
        <w:t>（取整</w:t>
      </w:r>
      <w:r>
        <w:rPr>
          <w:rFonts w:hint="eastAsia" w:ascii="宋体" w:hAnsi="宋体" w:eastAsia="宋体" w:cs="宋体"/>
          <w:sz w:val="28"/>
          <w:szCs w:val="28"/>
          <w:lang w:val="en-US" w:eastAsia="zh-CN"/>
        </w:rPr>
        <w:t>仟</w:t>
      </w:r>
      <w:r>
        <w:rPr>
          <w:rFonts w:hint="eastAsia" w:ascii="宋体" w:hAnsi="宋体" w:eastAsia="宋体" w:cs="宋体"/>
          <w:sz w:val="28"/>
          <w:szCs w:val="28"/>
          <w:lang w:eastAsia="zh-CN"/>
        </w:rPr>
        <w:t>数</w:t>
      </w:r>
      <w:r>
        <w:rPr>
          <w:rFonts w:ascii="宋体" w:hAnsi="宋体" w:eastAsia="宋体" w:cs="宋体"/>
          <w:color w:val="000000" w:themeColor="text1"/>
          <w:sz w:val="28"/>
          <w:szCs w:val="28"/>
        </w:rPr>
        <w:t>，不四舍五入</w:t>
      </w:r>
      <w:r>
        <w:rPr>
          <w:rFonts w:hint="eastAsia" w:ascii="宋体" w:hAnsi="宋体" w:eastAsia="宋体" w:cs="宋体"/>
          <w:sz w:val="28"/>
          <w:szCs w:val="28"/>
          <w:lang w:eastAsia="zh-CN"/>
        </w:rPr>
        <w:t>）</w:t>
      </w:r>
      <w:r>
        <w:rPr>
          <w:rFonts w:hint="eastAsia" w:ascii="宋体" w:hAnsi="宋体" w:eastAsia="宋体" w:cs="宋体"/>
          <w:sz w:val="28"/>
          <w:szCs w:val="28"/>
        </w:rPr>
        <w:t>作为该标标底。</w:t>
      </w:r>
      <w:r>
        <w:rPr>
          <w:rFonts w:hint="eastAsia" w:ascii="宋体" w:hAnsi="宋体" w:eastAsia="宋体" w:cs="宋体"/>
          <w:color w:val="000000" w:themeColor="text1"/>
          <w:sz w:val="28"/>
          <w:szCs w:val="28"/>
        </w:rPr>
        <w:t>标底价在标书提交时间截止后且开标前公布。如果报价低于标底价作为无效标处理，在所有有效报价中，取最高标为中标。如报价相同，则由招标人代表抽签确定一家为中标人。</w:t>
      </w:r>
    </w:p>
    <w:p w14:paraId="64ECE1F4">
      <w:pPr>
        <w:keepNext w:val="0"/>
        <w:keepLines w:val="0"/>
        <w:pageBreakBefore w:val="0"/>
        <w:kinsoku/>
        <w:wordWrap/>
        <w:overflowPunct/>
        <w:topLinePunct w:val="0"/>
        <w:autoSpaceDE/>
        <w:autoSpaceDN/>
        <w:bidi w:val="0"/>
        <w:adjustRightInd/>
        <w:snapToGrid/>
        <w:spacing w:line="380" w:lineRule="exact"/>
        <w:ind w:left="-179" w:right="-154" w:firstLine="420"/>
        <w:jc w:val="left"/>
        <w:textAlignment w:val="auto"/>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3.3如投标人不足三家使投标明显缺乏竞争的，则招标失败，该项目由招标方另行发包。</w:t>
      </w:r>
    </w:p>
    <w:p w14:paraId="4294D41C">
      <w:pPr>
        <w:keepNext w:val="0"/>
        <w:keepLines w:val="0"/>
        <w:pageBreakBefore w:val="0"/>
        <w:kinsoku/>
        <w:wordWrap/>
        <w:overflowPunct/>
        <w:topLinePunct w:val="0"/>
        <w:autoSpaceDE/>
        <w:autoSpaceDN/>
        <w:bidi w:val="0"/>
        <w:adjustRightInd/>
        <w:snapToGrid/>
        <w:spacing w:line="380" w:lineRule="exact"/>
        <w:ind w:left="-179" w:right="-154" w:firstLine="420"/>
        <w:jc w:val="left"/>
        <w:textAlignment w:val="auto"/>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3.4开标时出现双重投标书的，按无效标处理。</w:t>
      </w:r>
    </w:p>
    <w:p w14:paraId="53FB01A8">
      <w:pPr>
        <w:keepNext w:val="0"/>
        <w:keepLines w:val="0"/>
        <w:pageBreakBefore w:val="0"/>
        <w:kinsoku/>
        <w:wordWrap/>
        <w:overflowPunct/>
        <w:topLinePunct w:val="0"/>
        <w:autoSpaceDE/>
        <w:autoSpaceDN/>
        <w:bidi w:val="0"/>
        <w:adjustRightInd/>
        <w:snapToGrid/>
        <w:spacing w:line="380" w:lineRule="exact"/>
        <w:ind w:left="-179" w:right="-154" w:firstLine="420"/>
        <w:jc w:val="left"/>
        <w:textAlignment w:val="auto"/>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3.5投标书上必须填写投标价、投标人姓名及身份证号码。</w:t>
      </w:r>
    </w:p>
    <w:p w14:paraId="671D0A05">
      <w:pPr>
        <w:keepNext w:val="0"/>
        <w:keepLines w:val="0"/>
        <w:pageBreakBefore w:val="0"/>
        <w:kinsoku/>
        <w:wordWrap/>
        <w:overflowPunct/>
        <w:topLinePunct w:val="0"/>
        <w:autoSpaceDE/>
        <w:autoSpaceDN/>
        <w:bidi w:val="0"/>
        <w:adjustRightInd/>
        <w:snapToGrid/>
        <w:spacing w:line="380" w:lineRule="exact"/>
        <w:ind w:left="-179" w:right="-154" w:firstLine="420"/>
        <w:jc w:val="left"/>
        <w:textAlignment w:val="auto"/>
        <w:rPr>
          <w:rFonts w:ascii="宋体" w:hAnsi="宋体" w:eastAsia="宋体" w:cs="宋体"/>
          <w:color w:val="000000" w:themeColor="text1"/>
          <w:sz w:val="28"/>
          <w:szCs w:val="28"/>
        </w:rPr>
      </w:pPr>
      <w:r>
        <w:rPr>
          <w:rFonts w:ascii="宋体" w:hAnsi="宋体" w:eastAsia="宋体" w:cs="宋体"/>
          <w:b/>
          <w:color w:val="000000" w:themeColor="text1"/>
          <w:sz w:val="28"/>
          <w:szCs w:val="28"/>
        </w:rPr>
        <w:t>三、招标对象</w:t>
      </w:r>
      <w:r>
        <w:rPr>
          <w:rFonts w:ascii="宋体" w:hAnsi="宋体" w:eastAsia="宋体" w:cs="宋体"/>
          <w:color w:val="000000" w:themeColor="text1"/>
          <w:sz w:val="28"/>
          <w:szCs w:val="28"/>
        </w:rPr>
        <w:t>：</w:t>
      </w:r>
      <w:r>
        <w:rPr>
          <w:rFonts w:ascii="宋体" w:hAnsi="宋体" w:eastAsia="宋体" w:cs="宋体"/>
          <w:color w:val="000000" w:themeColor="text1"/>
          <w:sz w:val="28"/>
          <w:szCs w:val="28"/>
          <w:u w:val="single"/>
        </w:rPr>
        <w:t>具有承包经营能力并具有独立民事责任能力的自然人。</w:t>
      </w:r>
    </w:p>
    <w:p w14:paraId="5479DC38">
      <w:pPr>
        <w:keepNext w:val="0"/>
        <w:keepLines w:val="0"/>
        <w:pageBreakBefore w:val="0"/>
        <w:kinsoku/>
        <w:wordWrap/>
        <w:overflowPunct/>
        <w:topLinePunct w:val="0"/>
        <w:autoSpaceDE/>
        <w:autoSpaceDN/>
        <w:bidi w:val="0"/>
        <w:adjustRightInd/>
        <w:snapToGrid/>
        <w:spacing w:line="380" w:lineRule="exact"/>
        <w:ind w:left="-179" w:right="-154" w:firstLine="420"/>
        <w:jc w:val="left"/>
        <w:textAlignment w:val="auto"/>
        <w:rPr>
          <w:rFonts w:ascii="宋体" w:hAnsi="宋体" w:eastAsia="宋体" w:cs="宋体"/>
          <w:b/>
          <w:color w:val="000000" w:themeColor="text1"/>
          <w:sz w:val="28"/>
          <w:szCs w:val="28"/>
        </w:rPr>
      </w:pPr>
      <w:r>
        <w:rPr>
          <w:rFonts w:ascii="宋体" w:hAnsi="宋体" w:eastAsia="宋体" w:cs="宋体"/>
          <w:b/>
          <w:color w:val="000000" w:themeColor="text1"/>
          <w:sz w:val="28"/>
          <w:szCs w:val="28"/>
        </w:rPr>
        <w:t>四、投标保证金金额、提交时间及提交方式：</w:t>
      </w:r>
    </w:p>
    <w:p w14:paraId="3AF0362A">
      <w:pPr>
        <w:keepNext w:val="0"/>
        <w:keepLines w:val="0"/>
        <w:pageBreakBefore w:val="0"/>
        <w:kinsoku/>
        <w:wordWrap/>
        <w:overflowPunct/>
        <w:topLinePunct w:val="0"/>
        <w:autoSpaceDE/>
        <w:autoSpaceDN/>
        <w:bidi w:val="0"/>
        <w:adjustRightInd/>
        <w:snapToGrid/>
        <w:spacing w:line="380" w:lineRule="exact"/>
        <w:ind w:left="-181" w:right="-153" w:firstLine="420"/>
        <w:jc w:val="left"/>
        <w:textAlignment w:val="auto"/>
        <w:rPr>
          <w:rFonts w:ascii="宋体" w:hAnsi="宋体" w:eastAsia="宋体" w:cs="宋体"/>
          <w:color w:val="000000" w:themeColor="text1"/>
          <w:sz w:val="28"/>
          <w:szCs w:val="28"/>
        </w:rPr>
      </w:pPr>
      <w:r>
        <w:rPr>
          <w:rFonts w:ascii="宋体" w:hAnsi="宋体" w:eastAsia="宋体" w:cs="宋体"/>
          <w:color w:val="000000" w:themeColor="text1"/>
          <w:sz w:val="28"/>
          <w:szCs w:val="28"/>
        </w:rPr>
        <w:t>1、投标保证金：投标保证金人民币</w:t>
      </w:r>
      <w:r>
        <w:rPr>
          <w:rFonts w:hint="eastAsia" w:ascii="宋体" w:hAnsi="宋体" w:eastAsia="宋体" w:cs="宋体"/>
          <w:color w:val="000000" w:themeColor="text1"/>
          <w:sz w:val="28"/>
          <w:szCs w:val="28"/>
          <w:lang w:val="en-US" w:eastAsia="zh-CN"/>
        </w:rPr>
        <w:t>伍仟</w:t>
      </w:r>
      <w:r>
        <w:rPr>
          <w:rFonts w:ascii="宋体" w:hAnsi="宋体" w:eastAsia="宋体" w:cs="宋体"/>
          <w:color w:val="000000" w:themeColor="text1"/>
          <w:sz w:val="28"/>
          <w:szCs w:val="28"/>
        </w:rPr>
        <w:t>元整（¥</w:t>
      </w:r>
      <w:r>
        <w:rPr>
          <w:rFonts w:hint="eastAsia" w:ascii="宋体" w:hAnsi="宋体" w:eastAsia="宋体" w:cs="宋体"/>
          <w:color w:val="000000" w:themeColor="text1"/>
          <w:sz w:val="28"/>
          <w:szCs w:val="28"/>
          <w:lang w:val="en-US" w:eastAsia="zh-CN"/>
        </w:rPr>
        <w:t>5</w:t>
      </w:r>
      <w:r>
        <w:rPr>
          <w:rFonts w:hint="eastAsia" w:ascii="宋体" w:hAnsi="宋体" w:eastAsia="宋体" w:cs="宋体"/>
          <w:color w:val="000000" w:themeColor="text1"/>
          <w:sz w:val="28"/>
          <w:szCs w:val="28"/>
        </w:rPr>
        <w:t>000</w:t>
      </w:r>
      <w:r>
        <w:rPr>
          <w:rFonts w:ascii="宋体" w:hAnsi="宋体" w:eastAsia="宋体" w:cs="宋体"/>
          <w:color w:val="000000" w:themeColor="text1"/>
          <w:sz w:val="28"/>
          <w:szCs w:val="28"/>
        </w:rPr>
        <w:t>元），投标保证金</w:t>
      </w:r>
      <w:r>
        <w:rPr>
          <w:rFonts w:hint="eastAsia" w:ascii="宋体" w:hAnsi="宋体" w:eastAsia="宋体" w:cs="宋体"/>
          <w:color w:val="000000" w:themeColor="text1"/>
          <w:sz w:val="28"/>
          <w:szCs w:val="28"/>
          <w:lang w:val="en-US" w:eastAsia="zh-CN"/>
        </w:rPr>
        <w:t>以现金形式与报名资料一起提交</w:t>
      </w:r>
      <w:r>
        <w:rPr>
          <w:rFonts w:ascii="宋体" w:hAnsi="宋体" w:eastAsia="宋体" w:cs="宋体"/>
          <w:color w:val="000000" w:themeColor="text1"/>
          <w:sz w:val="28"/>
          <w:szCs w:val="28"/>
          <w:u w:val="none"/>
        </w:rPr>
        <w:t>。未中标的投标保证金在开标结束后</w:t>
      </w:r>
      <w:r>
        <w:rPr>
          <w:rFonts w:hint="eastAsia" w:ascii="宋体" w:hAnsi="宋体" w:eastAsia="宋体" w:cs="宋体"/>
          <w:color w:val="000000" w:themeColor="text1"/>
          <w:sz w:val="28"/>
          <w:szCs w:val="28"/>
          <w:u w:val="none"/>
          <w:lang w:val="en-US" w:eastAsia="zh-CN"/>
        </w:rPr>
        <w:t>现场</w:t>
      </w:r>
      <w:r>
        <w:rPr>
          <w:rFonts w:ascii="宋体" w:hAnsi="宋体" w:eastAsia="宋体" w:cs="宋体"/>
          <w:color w:val="000000" w:themeColor="text1"/>
          <w:sz w:val="28"/>
          <w:szCs w:val="28"/>
          <w:u w:val="none"/>
        </w:rPr>
        <w:t>退回（无息）</w:t>
      </w:r>
      <w:r>
        <w:rPr>
          <w:rFonts w:hint="eastAsia" w:ascii="宋体" w:hAnsi="宋体" w:eastAsia="宋体" w:cs="宋体"/>
          <w:color w:val="000000" w:themeColor="text1"/>
          <w:sz w:val="28"/>
          <w:szCs w:val="28"/>
          <w:u w:val="none"/>
        </w:rPr>
        <w:t>，</w:t>
      </w:r>
      <w:r>
        <w:rPr>
          <w:rFonts w:hint="eastAsia" w:ascii="宋体" w:hAnsi="宋体" w:eastAsia="宋体" w:cs="宋体"/>
          <w:color w:val="000000" w:themeColor="text1"/>
          <w:sz w:val="28"/>
          <w:szCs w:val="28"/>
          <w:u w:val="none"/>
          <w:lang w:eastAsia="zh-CN"/>
        </w:rPr>
        <w:t>中标方</w:t>
      </w:r>
      <w:r>
        <w:rPr>
          <w:rFonts w:hint="eastAsia" w:ascii="宋体" w:hAnsi="宋体" w:eastAsia="宋体" w:cs="宋体"/>
          <w:color w:val="000000" w:themeColor="text1"/>
          <w:sz w:val="28"/>
          <w:szCs w:val="28"/>
          <w:u w:val="none"/>
        </w:rPr>
        <w:t>的投标保证金</w:t>
      </w:r>
      <w:r>
        <w:rPr>
          <w:rFonts w:hint="eastAsia" w:ascii="宋体" w:hAnsi="宋体" w:eastAsia="宋体" w:cs="宋体"/>
          <w:color w:val="000000" w:themeColor="text1"/>
          <w:sz w:val="28"/>
          <w:szCs w:val="28"/>
          <w:u w:val="none"/>
          <w:lang w:val="en-US" w:eastAsia="zh-CN"/>
        </w:rPr>
        <w:t>在签订合同后无息退回</w:t>
      </w:r>
      <w:r>
        <w:rPr>
          <w:rFonts w:hint="eastAsia" w:ascii="宋体" w:hAnsi="宋体" w:eastAsia="宋体" w:cs="宋体"/>
          <w:color w:val="000000" w:themeColor="text1"/>
          <w:sz w:val="28"/>
          <w:szCs w:val="28"/>
          <w:u w:val="none"/>
        </w:rPr>
        <w:t>。</w:t>
      </w:r>
    </w:p>
    <w:p w14:paraId="0F546D06">
      <w:pPr>
        <w:keepNext w:val="0"/>
        <w:keepLines w:val="0"/>
        <w:pageBreakBefore w:val="0"/>
        <w:kinsoku/>
        <w:wordWrap/>
        <w:overflowPunct/>
        <w:topLinePunct w:val="0"/>
        <w:autoSpaceDE/>
        <w:autoSpaceDN/>
        <w:bidi w:val="0"/>
        <w:adjustRightInd/>
        <w:snapToGrid/>
        <w:spacing w:line="380" w:lineRule="exact"/>
        <w:ind w:left="-179" w:right="-154" w:firstLine="420"/>
        <w:jc w:val="left"/>
        <w:textAlignment w:val="auto"/>
        <w:rPr>
          <w:rFonts w:ascii="宋体" w:hAnsi="宋体" w:eastAsia="宋体" w:cs="宋体"/>
          <w:color w:val="000000" w:themeColor="text1"/>
          <w:sz w:val="28"/>
          <w:szCs w:val="28"/>
        </w:rPr>
      </w:pPr>
      <w:r>
        <w:rPr>
          <w:rFonts w:hint="eastAsia" w:ascii="宋体" w:hAnsi="宋体" w:eastAsia="宋体" w:cs="宋体"/>
          <w:b/>
          <w:bCs/>
          <w:color w:val="000000" w:themeColor="text1"/>
          <w:sz w:val="28"/>
          <w:szCs w:val="28"/>
        </w:rPr>
        <w:t>五</w:t>
      </w:r>
      <w:r>
        <w:rPr>
          <w:rFonts w:ascii="宋体" w:hAnsi="宋体" w:eastAsia="宋体" w:cs="宋体"/>
          <w:b/>
          <w:bCs/>
          <w:color w:val="000000" w:themeColor="text1"/>
          <w:sz w:val="28"/>
          <w:szCs w:val="28"/>
        </w:rPr>
        <w:t>、报名</w:t>
      </w:r>
      <w:r>
        <w:rPr>
          <w:rFonts w:hint="eastAsia" w:ascii="宋体" w:hAnsi="宋体" w:eastAsia="宋体" w:cs="宋体"/>
          <w:b/>
          <w:bCs/>
          <w:color w:val="000000" w:themeColor="text1"/>
          <w:sz w:val="28"/>
          <w:szCs w:val="28"/>
        </w:rPr>
        <w:t>及领取投标书时间</w:t>
      </w:r>
      <w:r>
        <w:rPr>
          <w:rFonts w:ascii="宋体" w:hAnsi="宋体" w:eastAsia="宋体" w:cs="宋体"/>
          <w:b/>
          <w:bCs/>
          <w:color w:val="000000" w:themeColor="text1"/>
          <w:sz w:val="28"/>
          <w:szCs w:val="28"/>
        </w:rPr>
        <w:t>、地点及办法</w:t>
      </w:r>
      <w:r>
        <w:rPr>
          <w:rFonts w:ascii="宋体" w:hAnsi="宋体" w:eastAsia="宋体" w:cs="宋体"/>
          <w:color w:val="000000" w:themeColor="text1"/>
          <w:sz w:val="28"/>
          <w:szCs w:val="28"/>
        </w:rPr>
        <w:t>：</w:t>
      </w:r>
    </w:p>
    <w:p w14:paraId="2F4D1E45">
      <w:pPr>
        <w:keepNext w:val="0"/>
        <w:keepLines w:val="0"/>
        <w:pageBreakBefore w:val="0"/>
        <w:kinsoku/>
        <w:wordWrap/>
        <w:overflowPunct/>
        <w:topLinePunct w:val="0"/>
        <w:autoSpaceDE/>
        <w:autoSpaceDN/>
        <w:bidi w:val="0"/>
        <w:adjustRightInd/>
        <w:snapToGrid/>
        <w:spacing w:line="380" w:lineRule="exact"/>
        <w:ind w:left="-179" w:right="-154" w:firstLine="420"/>
        <w:jc w:val="left"/>
        <w:textAlignment w:val="auto"/>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1、</w:t>
      </w:r>
      <w:r>
        <w:rPr>
          <w:rFonts w:ascii="宋体" w:hAnsi="宋体" w:eastAsia="宋体" w:cs="宋体"/>
          <w:color w:val="000000" w:themeColor="text1"/>
          <w:sz w:val="28"/>
          <w:szCs w:val="28"/>
        </w:rPr>
        <w:t>报名时间：</w:t>
      </w:r>
    </w:p>
    <w:p w14:paraId="41792242">
      <w:pPr>
        <w:keepNext w:val="0"/>
        <w:keepLines w:val="0"/>
        <w:pageBreakBefore w:val="0"/>
        <w:kinsoku/>
        <w:wordWrap/>
        <w:overflowPunct/>
        <w:topLinePunct w:val="0"/>
        <w:autoSpaceDE/>
        <w:autoSpaceDN/>
        <w:bidi w:val="0"/>
        <w:adjustRightInd/>
        <w:snapToGrid/>
        <w:spacing w:line="380" w:lineRule="exact"/>
        <w:ind w:left="101" w:leftChars="48" w:right="-154" w:firstLine="280" w:firstLineChars="100"/>
        <w:jc w:val="left"/>
        <w:textAlignment w:val="auto"/>
        <w:rPr>
          <w:rFonts w:ascii="宋体" w:hAnsi="宋体" w:eastAsia="宋体" w:cs="宋体"/>
          <w:color w:val="000000" w:themeColor="text1"/>
          <w:sz w:val="28"/>
          <w:szCs w:val="28"/>
          <w:u w:val="single"/>
        </w:rPr>
      </w:pPr>
      <w:r>
        <w:rPr>
          <w:rFonts w:hint="eastAsia" w:ascii="宋体" w:hAnsi="宋体" w:eastAsia="宋体" w:cs="宋体"/>
          <w:color w:val="000000" w:themeColor="text1"/>
          <w:sz w:val="28"/>
          <w:szCs w:val="28"/>
        </w:rPr>
        <w:t>1.1报名及领取投标书时间：</w:t>
      </w:r>
      <w:r>
        <w:rPr>
          <w:rFonts w:ascii="宋体" w:hAnsi="宋体" w:eastAsia="宋体" w:cs="宋体"/>
          <w:color w:val="000000" w:themeColor="text1"/>
          <w:sz w:val="28"/>
          <w:szCs w:val="28"/>
          <w:u w:val="single"/>
        </w:rPr>
        <w:t>公历</w:t>
      </w:r>
      <w:r>
        <w:rPr>
          <w:rFonts w:hint="eastAsia" w:ascii="宋体" w:hAnsi="宋体" w:eastAsia="宋体" w:cs="宋体"/>
          <w:color w:val="000000" w:themeColor="text1"/>
          <w:sz w:val="28"/>
          <w:szCs w:val="28"/>
          <w:u w:val="single"/>
          <w:lang w:eastAsia="zh-CN"/>
        </w:rPr>
        <w:t>2024</w:t>
      </w:r>
      <w:r>
        <w:rPr>
          <w:rFonts w:ascii="宋体" w:hAnsi="宋体" w:eastAsia="宋体" w:cs="宋体"/>
          <w:color w:val="000000" w:themeColor="text1"/>
          <w:sz w:val="28"/>
          <w:szCs w:val="28"/>
          <w:u w:val="single"/>
        </w:rPr>
        <w:t>年</w:t>
      </w:r>
      <w:r>
        <w:rPr>
          <w:rFonts w:hint="eastAsia" w:ascii="宋体" w:hAnsi="宋体" w:eastAsia="宋体" w:cs="宋体"/>
          <w:color w:val="000000" w:themeColor="text1"/>
          <w:sz w:val="28"/>
          <w:szCs w:val="28"/>
          <w:u w:val="single"/>
          <w:lang w:val="en-US" w:eastAsia="zh-CN"/>
        </w:rPr>
        <w:t>9</w:t>
      </w:r>
      <w:r>
        <w:rPr>
          <w:rFonts w:ascii="宋体" w:hAnsi="宋体" w:eastAsia="宋体" w:cs="宋体"/>
          <w:color w:val="000000" w:themeColor="text1"/>
          <w:sz w:val="28"/>
          <w:szCs w:val="28"/>
          <w:u w:val="single"/>
        </w:rPr>
        <w:t>月</w:t>
      </w:r>
      <w:r>
        <w:rPr>
          <w:rFonts w:hint="eastAsia" w:ascii="宋体" w:hAnsi="宋体" w:eastAsia="宋体" w:cs="宋体"/>
          <w:color w:val="000000" w:themeColor="text1"/>
          <w:sz w:val="28"/>
          <w:szCs w:val="28"/>
          <w:u w:val="single"/>
          <w:lang w:val="en-US" w:eastAsia="zh-CN"/>
        </w:rPr>
        <w:t>18</w:t>
      </w:r>
      <w:r>
        <w:rPr>
          <w:rFonts w:ascii="宋体" w:hAnsi="宋体" w:eastAsia="宋体" w:cs="宋体"/>
          <w:color w:val="000000" w:themeColor="text1"/>
          <w:sz w:val="28"/>
          <w:szCs w:val="28"/>
          <w:u w:val="single"/>
        </w:rPr>
        <w:t>日</w:t>
      </w:r>
      <w:r>
        <w:rPr>
          <w:rFonts w:hint="eastAsia" w:ascii="宋体" w:hAnsi="宋体" w:eastAsia="宋体" w:cs="宋体"/>
          <w:color w:val="000000" w:themeColor="text1"/>
          <w:sz w:val="28"/>
          <w:szCs w:val="28"/>
          <w:u w:val="single"/>
          <w:lang w:val="en-US" w:eastAsia="zh-CN"/>
        </w:rPr>
        <w:t>下</w:t>
      </w:r>
      <w:r>
        <w:rPr>
          <w:rFonts w:ascii="宋体" w:hAnsi="宋体" w:eastAsia="宋体" w:cs="宋体"/>
          <w:color w:val="000000" w:themeColor="text1"/>
          <w:sz w:val="28"/>
          <w:szCs w:val="28"/>
          <w:u w:val="single"/>
        </w:rPr>
        <w:t>午</w:t>
      </w:r>
      <w:r>
        <w:rPr>
          <w:rFonts w:hint="eastAsia" w:ascii="宋体" w:hAnsi="宋体" w:eastAsia="宋体" w:cs="宋体"/>
          <w:color w:val="000000" w:themeColor="text1"/>
          <w:sz w:val="28"/>
          <w:szCs w:val="28"/>
          <w:u w:val="single"/>
          <w:lang w:val="en-US" w:eastAsia="zh-CN"/>
        </w:rPr>
        <w:t>14</w:t>
      </w:r>
      <w:r>
        <w:rPr>
          <w:rFonts w:hint="eastAsia" w:ascii="宋体" w:hAnsi="宋体" w:eastAsia="宋体" w:cs="宋体"/>
          <w:color w:val="000000" w:themeColor="text1"/>
          <w:sz w:val="28"/>
          <w:szCs w:val="28"/>
          <w:u w:val="single"/>
        </w:rPr>
        <w:t>:</w:t>
      </w:r>
      <w:r>
        <w:rPr>
          <w:rFonts w:hint="eastAsia" w:ascii="宋体" w:hAnsi="宋体" w:eastAsia="宋体" w:cs="宋体"/>
          <w:color w:val="000000" w:themeColor="text1"/>
          <w:sz w:val="28"/>
          <w:szCs w:val="28"/>
          <w:u w:val="single"/>
          <w:lang w:val="en-US" w:eastAsia="zh-CN"/>
        </w:rPr>
        <w:t>00时</w:t>
      </w:r>
      <w:r>
        <w:rPr>
          <w:rFonts w:ascii="宋体" w:hAnsi="宋体" w:eastAsia="宋体" w:cs="宋体"/>
          <w:color w:val="000000" w:themeColor="text1"/>
          <w:sz w:val="28"/>
          <w:szCs w:val="28"/>
          <w:u w:val="single"/>
        </w:rPr>
        <w:t>-</w:t>
      </w:r>
      <w:r>
        <w:rPr>
          <w:rFonts w:hint="eastAsia" w:ascii="宋体" w:hAnsi="宋体" w:eastAsia="宋体" w:cs="宋体"/>
          <w:color w:val="000000" w:themeColor="text1"/>
          <w:sz w:val="28"/>
          <w:szCs w:val="28"/>
          <w:u w:val="single"/>
          <w:lang w:val="en-US" w:eastAsia="zh-CN"/>
        </w:rPr>
        <w:t>14 ：30</w:t>
      </w:r>
      <w:r>
        <w:rPr>
          <w:rFonts w:ascii="宋体" w:hAnsi="宋体" w:eastAsia="宋体" w:cs="宋体"/>
          <w:color w:val="000000" w:themeColor="text1"/>
          <w:sz w:val="28"/>
          <w:szCs w:val="28"/>
          <w:u w:val="single"/>
        </w:rPr>
        <w:t>时。</w:t>
      </w:r>
      <w:r>
        <w:rPr>
          <w:rFonts w:hint="eastAsia" w:ascii="宋体" w:hAnsi="宋体" w:eastAsia="宋体" w:cs="宋体"/>
          <w:color w:val="000000" w:themeColor="text1"/>
          <w:sz w:val="28"/>
          <w:szCs w:val="28"/>
          <w:u w:val="single"/>
        </w:rPr>
        <w:t>（逾期不再受理）</w:t>
      </w:r>
    </w:p>
    <w:p w14:paraId="4D4E01E0">
      <w:pPr>
        <w:keepNext w:val="0"/>
        <w:keepLines w:val="0"/>
        <w:pageBreakBefore w:val="0"/>
        <w:kinsoku/>
        <w:wordWrap/>
        <w:overflowPunct/>
        <w:topLinePunct w:val="0"/>
        <w:autoSpaceDE/>
        <w:autoSpaceDN/>
        <w:bidi w:val="0"/>
        <w:adjustRightInd/>
        <w:snapToGrid/>
        <w:spacing w:line="380" w:lineRule="exact"/>
        <w:ind w:left="-179" w:right="-154" w:firstLine="420"/>
        <w:jc w:val="left"/>
        <w:textAlignment w:val="auto"/>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2、报名及领取标书时需提交的资料</w:t>
      </w:r>
      <w:r>
        <w:rPr>
          <w:rFonts w:ascii="宋体" w:hAnsi="宋体" w:eastAsia="宋体" w:cs="宋体"/>
          <w:color w:val="000000" w:themeColor="text1"/>
          <w:sz w:val="28"/>
          <w:szCs w:val="28"/>
        </w:rPr>
        <w:t>：</w:t>
      </w:r>
    </w:p>
    <w:p w14:paraId="5072762F">
      <w:pPr>
        <w:keepNext w:val="0"/>
        <w:keepLines w:val="0"/>
        <w:pageBreakBefore w:val="0"/>
        <w:kinsoku/>
        <w:wordWrap/>
        <w:overflowPunct/>
        <w:topLinePunct w:val="0"/>
        <w:autoSpaceDE/>
        <w:autoSpaceDN/>
        <w:bidi w:val="0"/>
        <w:adjustRightInd/>
        <w:snapToGrid/>
        <w:spacing w:line="380" w:lineRule="exact"/>
        <w:ind w:left="-179" w:right="-154" w:firstLine="420"/>
        <w:jc w:val="left"/>
        <w:textAlignment w:val="auto"/>
        <w:rPr>
          <w:rFonts w:ascii="宋体" w:hAnsi="宋体" w:eastAsia="宋体" w:cs="宋体"/>
          <w:color w:val="000000" w:themeColor="text1"/>
          <w:sz w:val="28"/>
          <w:szCs w:val="28"/>
          <w:u w:val="single"/>
        </w:rPr>
      </w:pPr>
      <w:r>
        <w:rPr>
          <w:rFonts w:hint="eastAsia" w:ascii="宋体" w:hAnsi="宋体" w:eastAsia="宋体" w:cs="宋体"/>
          <w:color w:val="000000" w:themeColor="text1"/>
          <w:sz w:val="28"/>
          <w:szCs w:val="28"/>
        </w:rPr>
        <w:t>2.1</w:t>
      </w:r>
      <w:r>
        <w:rPr>
          <w:rFonts w:hint="eastAsia" w:ascii="宋体" w:hAnsi="宋体" w:eastAsia="宋体" w:cs="宋体"/>
          <w:color w:val="000000" w:themeColor="text1"/>
          <w:sz w:val="28"/>
          <w:szCs w:val="28"/>
          <w:u w:val="single"/>
        </w:rPr>
        <w:t>报名及领取标书时需提交的资料:</w:t>
      </w:r>
      <w:r>
        <w:rPr>
          <w:rFonts w:hint="eastAsia" w:ascii="宋体" w:hAnsi="宋体" w:eastAsia="宋体" w:cs="宋体"/>
          <w:b/>
          <w:bCs/>
          <w:color w:val="000000" w:themeColor="text1"/>
          <w:sz w:val="28"/>
          <w:szCs w:val="28"/>
          <w:u w:val="single"/>
        </w:rPr>
        <w:t>投标保证金汇款凭证、本人身份证原件及身份证复印件</w:t>
      </w:r>
      <w:r>
        <w:rPr>
          <w:rFonts w:hint="eastAsia" w:ascii="宋体" w:hAnsi="宋体" w:eastAsia="宋体" w:cs="宋体"/>
          <w:color w:val="000000" w:themeColor="text1"/>
          <w:sz w:val="28"/>
          <w:szCs w:val="28"/>
          <w:u w:val="single"/>
        </w:rPr>
        <w:t>。</w:t>
      </w:r>
    </w:p>
    <w:p w14:paraId="3B355495">
      <w:pPr>
        <w:pStyle w:val="2"/>
        <w:keepNext w:val="0"/>
        <w:keepLines w:val="0"/>
        <w:pageBreakBefore w:val="0"/>
        <w:kinsoku/>
        <w:wordWrap/>
        <w:overflowPunct/>
        <w:topLinePunct w:val="0"/>
        <w:autoSpaceDE/>
        <w:autoSpaceDN/>
        <w:bidi w:val="0"/>
        <w:adjustRightInd/>
        <w:snapToGrid/>
        <w:spacing w:line="380" w:lineRule="exact"/>
        <w:ind w:firstLine="280" w:firstLineChars="100"/>
        <w:textAlignment w:val="auto"/>
        <w:rPr>
          <w:sz w:val="28"/>
          <w:szCs w:val="28"/>
        </w:rPr>
      </w:pPr>
      <w:r>
        <w:rPr>
          <w:rFonts w:hint="eastAsia" w:ascii="宋体" w:hAnsi="宋体" w:eastAsia="宋体" w:cs="宋体"/>
          <w:color w:val="000000" w:themeColor="text1"/>
          <w:sz w:val="28"/>
          <w:szCs w:val="28"/>
        </w:rPr>
        <w:t>2.2</w:t>
      </w:r>
      <w:r>
        <w:rPr>
          <w:rFonts w:hint="eastAsia" w:ascii="宋体" w:hAnsi="宋体" w:eastAsia="宋体" w:cs="宋体"/>
          <w:b/>
          <w:bCs/>
          <w:color w:val="000000" w:themeColor="text1"/>
          <w:sz w:val="28"/>
          <w:szCs w:val="28"/>
        </w:rPr>
        <w:t>缴纳投标保证金与参加竞标的投标人须为同一人。</w:t>
      </w:r>
    </w:p>
    <w:p w14:paraId="4040625A">
      <w:pPr>
        <w:keepNext w:val="0"/>
        <w:keepLines w:val="0"/>
        <w:pageBreakBefore w:val="0"/>
        <w:kinsoku/>
        <w:wordWrap/>
        <w:overflowPunct/>
        <w:topLinePunct w:val="0"/>
        <w:autoSpaceDE/>
        <w:autoSpaceDN/>
        <w:bidi w:val="0"/>
        <w:adjustRightInd/>
        <w:snapToGrid/>
        <w:spacing w:line="380" w:lineRule="exact"/>
        <w:ind w:left="-179" w:right="-154" w:firstLine="420"/>
        <w:jc w:val="left"/>
        <w:textAlignment w:val="auto"/>
        <w:rPr>
          <w:rFonts w:ascii="宋体" w:hAnsi="宋体" w:eastAsia="宋体" w:cs="宋体"/>
          <w:b/>
          <w:bCs/>
          <w:color w:val="000000" w:themeColor="text1"/>
          <w:sz w:val="28"/>
          <w:szCs w:val="28"/>
        </w:rPr>
      </w:pPr>
      <w:r>
        <w:rPr>
          <w:rFonts w:hint="eastAsia" w:ascii="宋体" w:hAnsi="宋体" w:eastAsia="宋体" w:cs="宋体"/>
          <w:color w:val="000000" w:themeColor="text1"/>
          <w:sz w:val="28"/>
          <w:szCs w:val="28"/>
        </w:rPr>
        <w:t>2.3</w:t>
      </w:r>
      <w:r>
        <w:rPr>
          <w:rFonts w:hint="eastAsia" w:ascii="宋体" w:hAnsi="宋体" w:eastAsia="宋体" w:cs="宋体"/>
          <w:b/>
          <w:bCs/>
          <w:color w:val="000000" w:themeColor="text1"/>
          <w:sz w:val="28"/>
          <w:szCs w:val="28"/>
        </w:rPr>
        <w:t>每一份报名资料</w:t>
      </w:r>
      <w:r>
        <w:rPr>
          <w:rFonts w:ascii="宋体" w:hAnsi="宋体" w:eastAsia="宋体" w:cs="宋体"/>
          <w:b/>
          <w:bCs/>
          <w:color w:val="000000" w:themeColor="text1"/>
          <w:sz w:val="28"/>
          <w:szCs w:val="28"/>
        </w:rPr>
        <w:t>只能领取一份投标书，投标人的投标书用完后不再参与投标。</w:t>
      </w:r>
    </w:p>
    <w:p w14:paraId="4E48ED54">
      <w:pPr>
        <w:keepNext w:val="0"/>
        <w:keepLines w:val="0"/>
        <w:pageBreakBefore w:val="0"/>
        <w:kinsoku/>
        <w:wordWrap/>
        <w:overflowPunct/>
        <w:topLinePunct w:val="0"/>
        <w:autoSpaceDE/>
        <w:autoSpaceDN/>
        <w:bidi w:val="0"/>
        <w:adjustRightInd/>
        <w:snapToGrid/>
        <w:spacing w:line="380" w:lineRule="exact"/>
        <w:ind w:left="-179" w:right="-154" w:firstLine="420"/>
        <w:jc w:val="left"/>
        <w:textAlignment w:val="auto"/>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2.4</w:t>
      </w:r>
      <w:r>
        <w:rPr>
          <w:rFonts w:ascii="宋体" w:hAnsi="宋体" w:eastAsia="宋体" w:cs="宋体"/>
          <w:color w:val="000000" w:themeColor="text1"/>
          <w:sz w:val="28"/>
          <w:szCs w:val="28"/>
        </w:rPr>
        <w:t>领取标书、报名地点：三门县浦坝港镇三角塘村办公楼三楼会议室。</w:t>
      </w:r>
    </w:p>
    <w:p w14:paraId="2BF004B6">
      <w:pPr>
        <w:pStyle w:val="2"/>
        <w:keepNext w:val="0"/>
        <w:keepLines w:val="0"/>
        <w:pageBreakBefore w:val="0"/>
        <w:kinsoku/>
        <w:wordWrap/>
        <w:overflowPunct/>
        <w:topLinePunct w:val="0"/>
        <w:autoSpaceDE/>
        <w:autoSpaceDN/>
        <w:bidi w:val="0"/>
        <w:adjustRightInd/>
        <w:snapToGrid/>
        <w:spacing w:line="380" w:lineRule="exact"/>
        <w:textAlignment w:val="auto"/>
        <w:rPr>
          <w:b/>
          <w:bCs/>
          <w:sz w:val="28"/>
          <w:szCs w:val="28"/>
        </w:rPr>
      </w:pPr>
      <w:r>
        <w:rPr>
          <w:rFonts w:hint="eastAsia" w:ascii="宋体" w:hAnsi="宋体" w:eastAsia="宋体" w:cs="宋体"/>
          <w:b/>
          <w:bCs/>
          <w:sz w:val="28"/>
          <w:szCs w:val="28"/>
        </w:rPr>
        <w:t>六、投</w:t>
      </w:r>
      <w:r>
        <w:rPr>
          <w:rFonts w:ascii="宋体" w:hAnsi="宋体" w:eastAsia="宋体" w:cs="宋体"/>
          <w:b/>
          <w:bCs/>
          <w:sz w:val="28"/>
          <w:szCs w:val="28"/>
        </w:rPr>
        <w:t>标书递交截止及开标时间</w:t>
      </w:r>
    </w:p>
    <w:p w14:paraId="0BA9B305">
      <w:pPr>
        <w:keepNext w:val="0"/>
        <w:keepLines w:val="0"/>
        <w:pageBreakBefore w:val="0"/>
        <w:kinsoku/>
        <w:wordWrap/>
        <w:overflowPunct/>
        <w:topLinePunct w:val="0"/>
        <w:autoSpaceDE/>
        <w:autoSpaceDN/>
        <w:bidi w:val="0"/>
        <w:adjustRightInd/>
        <w:snapToGrid/>
        <w:spacing w:line="380" w:lineRule="exact"/>
        <w:ind w:left="-179" w:right="-154" w:firstLine="420"/>
        <w:jc w:val="left"/>
        <w:textAlignment w:val="auto"/>
        <w:rPr>
          <w:rFonts w:ascii="宋体" w:hAnsi="宋体" w:eastAsia="宋体" w:cs="宋体"/>
          <w:sz w:val="28"/>
          <w:szCs w:val="28"/>
          <w:u w:val="single"/>
        </w:rPr>
      </w:pPr>
      <w:r>
        <w:rPr>
          <w:rFonts w:hint="eastAsia" w:ascii="宋体" w:hAnsi="宋体" w:eastAsia="宋体" w:cs="宋体"/>
          <w:sz w:val="28"/>
          <w:szCs w:val="28"/>
        </w:rPr>
        <w:t>1、投标书递交截止及开标时间：</w:t>
      </w:r>
      <w:r>
        <w:rPr>
          <w:rFonts w:ascii="宋体" w:hAnsi="宋体" w:eastAsia="宋体" w:cs="宋体"/>
          <w:sz w:val="28"/>
          <w:szCs w:val="28"/>
          <w:u w:val="single"/>
        </w:rPr>
        <w:t>公历</w:t>
      </w:r>
      <w:r>
        <w:rPr>
          <w:rFonts w:hint="eastAsia" w:ascii="宋体" w:hAnsi="宋体" w:eastAsia="宋体" w:cs="宋体"/>
          <w:sz w:val="28"/>
          <w:szCs w:val="28"/>
          <w:u w:val="single"/>
          <w:lang w:eastAsia="zh-CN"/>
        </w:rPr>
        <w:t>2024</w:t>
      </w:r>
      <w:r>
        <w:rPr>
          <w:rFonts w:ascii="宋体" w:hAnsi="宋体" w:eastAsia="宋体" w:cs="宋体"/>
          <w:sz w:val="28"/>
          <w:szCs w:val="28"/>
          <w:u w:val="single"/>
        </w:rPr>
        <w:t>年</w:t>
      </w:r>
      <w:r>
        <w:rPr>
          <w:rFonts w:hint="eastAsia" w:ascii="宋体" w:hAnsi="宋体" w:eastAsia="宋体" w:cs="宋体"/>
          <w:sz w:val="28"/>
          <w:szCs w:val="28"/>
          <w:u w:val="single"/>
          <w:lang w:val="en-US" w:eastAsia="zh-CN"/>
        </w:rPr>
        <w:t>9</w:t>
      </w:r>
      <w:r>
        <w:rPr>
          <w:rFonts w:ascii="宋体" w:hAnsi="宋体" w:eastAsia="宋体" w:cs="宋体"/>
          <w:sz w:val="28"/>
          <w:szCs w:val="28"/>
          <w:u w:val="single"/>
        </w:rPr>
        <w:t>月</w:t>
      </w:r>
      <w:r>
        <w:rPr>
          <w:rFonts w:hint="eastAsia" w:ascii="宋体" w:hAnsi="宋体" w:eastAsia="宋体" w:cs="宋体"/>
          <w:sz w:val="28"/>
          <w:szCs w:val="28"/>
          <w:u w:val="single"/>
          <w:lang w:val="en-US" w:eastAsia="zh-CN"/>
        </w:rPr>
        <w:t>18</w:t>
      </w:r>
      <w:r>
        <w:rPr>
          <w:rFonts w:ascii="宋体" w:hAnsi="宋体" w:eastAsia="宋体" w:cs="宋体"/>
          <w:sz w:val="28"/>
          <w:szCs w:val="28"/>
          <w:u w:val="single"/>
        </w:rPr>
        <w:t>日</w:t>
      </w:r>
      <w:r>
        <w:rPr>
          <w:rFonts w:hint="eastAsia" w:ascii="宋体" w:hAnsi="宋体" w:eastAsia="宋体" w:cs="宋体"/>
          <w:sz w:val="28"/>
          <w:szCs w:val="28"/>
          <w:u w:val="single"/>
          <w:lang w:val="en-US" w:eastAsia="zh-CN"/>
        </w:rPr>
        <w:t>下</w:t>
      </w:r>
      <w:r>
        <w:rPr>
          <w:rFonts w:ascii="宋体" w:hAnsi="宋体" w:eastAsia="宋体" w:cs="宋体"/>
          <w:sz w:val="28"/>
          <w:szCs w:val="28"/>
          <w:u w:val="single"/>
        </w:rPr>
        <w:t>午</w:t>
      </w:r>
      <w:r>
        <w:rPr>
          <w:rFonts w:hint="eastAsia" w:ascii="宋体" w:hAnsi="宋体" w:eastAsia="宋体" w:cs="宋体"/>
          <w:sz w:val="28"/>
          <w:szCs w:val="28"/>
          <w:u w:val="single"/>
          <w:lang w:val="en-US" w:eastAsia="zh-CN"/>
        </w:rPr>
        <w:t>14</w:t>
      </w:r>
      <w:r>
        <w:rPr>
          <w:rFonts w:hint="eastAsia" w:ascii="宋体" w:hAnsi="宋体" w:eastAsia="宋体" w:cs="宋体"/>
          <w:sz w:val="28"/>
          <w:szCs w:val="28"/>
          <w:u w:val="single"/>
        </w:rPr>
        <w:t>:</w:t>
      </w:r>
      <w:r>
        <w:rPr>
          <w:rFonts w:hint="eastAsia" w:ascii="宋体" w:hAnsi="宋体" w:eastAsia="宋体" w:cs="宋体"/>
          <w:sz w:val="28"/>
          <w:szCs w:val="28"/>
          <w:u w:val="single"/>
          <w:lang w:val="en-US" w:eastAsia="zh-CN"/>
        </w:rPr>
        <w:t>45</w:t>
      </w:r>
      <w:r>
        <w:rPr>
          <w:rFonts w:ascii="宋体" w:hAnsi="宋体" w:eastAsia="宋体" w:cs="宋体"/>
          <w:sz w:val="28"/>
          <w:szCs w:val="28"/>
          <w:u w:val="single"/>
        </w:rPr>
        <w:t>时。</w:t>
      </w:r>
    </w:p>
    <w:p w14:paraId="28C399FB">
      <w:pPr>
        <w:pStyle w:val="2"/>
        <w:keepNext w:val="0"/>
        <w:keepLines w:val="0"/>
        <w:pageBreakBefore w:val="0"/>
        <w:kinsoku/>
        <w:wordWrap/>
        <w:overflowPunct/>
        <w:topLinePunct w:val="0"/>
        <w:autoSpaceDE/>
        <w:autoSpaceDN/>
        <w:bidi w:val="0"/>
        <w:adjustRightInd/>
        <w:snapToGrid/>
        <w:spacing w:line="380" w:lineRule="exact"/>
        <w:ind w:firstLine="280" w:firstLineChars="100"/>
        <w:textAlignment w:val="auto"/>
        <w:rPr>
          <w:sz w:val="28"/>
          <w:szCs w:val="28"/>
        </w:rPr>
      </w:pPr>
      <w:r>
        <w:rPr>
          <w:rFonts w:hint="eastAsia" w:ascii="宋体" w:hAnsi="宋体" w:eastAsia="宋体" w:cs="宋体"/>
          <w:sz w:val="28"/>
          <w:szCs w:val="28"/>
        </w:rPr>
        <w:t>2、未在规定时间内提交投标书的，招标方有权拒绝接收则取消其竞标资格。</w:t>
      </w:r>
    </w:p>
    <w:p w14:paraId="62F0BB4C">
      <w:pPr>
        <w:keepNext w:val="0"/>
        <w:keepLines w:val="0"/>
        <w:pageBreakBefore w:val="0"/>
        <w:kinsoku/>
        <w:wordWrap/>
        <w:overflowPunct/>
        <w:topLinePunct w:val="0"/>
        <w:autoSpaceDE/>
        <w:autoSpaceDN/>
        <w:bidi w:val="0"/>
        <w:adjustRightInd/>
        <w:snapToGrid/>
        <w:spacing w:line="380" w:lineRule="exact"/>
        <w:ind w:left="-179" w:right="-154" w:firstLine="420"/>
        <w:jc w:val="left"/>
        <w:textAlignment w:val="auto"/>
        <w:rPr>
          <w:rFonts w:ascii="宋体" w:hAnsi="宋体" w:eastAsia="宋体" w:cs="宋体"/>
          <w:sz w:val="28"/>
          <w:szCs w:val="28"/>
        </w:rPr>
      </w:pPr>
      <w:r>
        <w:rPr>
          <w:rFonts w:hint="eastAsia" w:ascii="宋体" w:hAnsi="宋体" w:eastAsia="宋体" w:cs="宋体"/>
          <w:sz w:val="28"/>
          <w:szCs w:val="28"/>
        </w:rPr>
        <w:t>3、投</w:t>
      </w:r>
      <w:r>
        <w:rPr>
          <w:rFonts w:ascii="宋体" w:hAnsi="宋体" w:eastAsia="宋体" w:cs="宋体"/>
          <w:sz w:val="28"/>
          <w:szCs w:val="28"/>
        </w:rPr>
        <w:t>标书递交及开标地点：三门县浦坝港镇三角塘村办公楼三楼会议室。</w:t>
      </w:r>
    </w:p>
    <w:p w14:paraId="0DBC7173">
      <w:pPr>
        <w:keepNext w:val="0"/>
        <w:keepLines w:val="0"/>
        <w:pageBreakBefore w:val="0"/>
        <w:kinsoku/>
        <w:wordWrap/>
        <w:overflowPunct/>
        <w:topLinePunct w:val="0"/>
        <w:autoSpaceDE/>
        <w:autoSpaceDN/>
        <w:bidi w:val="0"/>
        <w:adjustRightInd/>
        <w:snapToGrid/>
        <w:spacing w:line="380" w:lineRule="exact"/>
        <w:ind w:right="-154"/>
        <w:jc w:val="left"/>
        <w:textAlignment w:val="auto"/>
        <w:rPr>
          <w:rFonts w:ascii="宋体" w:hAnsi="宋体" w:eastAsia="宋体" w:cs="宋体"/>
          <w:color w:val="000000" w:themeColor="text1"/>
          <w:sz w:val="28"/>
          <w:szCs w:val="28"/>
        </w:rPr>
      </w:pPr>
      <w:r>
        <w:rPr>
          <w:rFonts w:hint="eastAsia" w:ascii="宋体" w:hAnsi="宋体" w:eastAsia="宋体" w:cs="宋体"/>
          <w:b/>
          <w:color w:val="000000" w:themeColor="text1"/>
          <w:sz w:val="28"/>
          <w:szCs w:val="28"/>
        </w:rPr>
        <w:t>七</w:t>
      </w:r>
      <w:r>
        <w:rPr>
          <w:rFonts w:hint="eastAsia" w:ascii="宋体" w:hAnsi="宋体" w:eastAsia="宋体" w:cs="宋体"/>
          <w:b/>
          <w:bCs/>
          <w:color w:val="000000" w:themeColor="text1"/>
          <w:sz w:val="28"/>
          <w:szCs w:val="28"/>
        </w:rPr>
        <w:t>、</w:t>
      </w:r>
      <w:r>
        <w:rPr>
          <w:rFonts w:ascii="宋体" w:hAnsi="宋体" w:eastAsia="宋体" w:cs="宋体"/>
          <w:b/>
          <w:color w:val="000000" w:themeColor="text1"/>
          <w:sz w:val="28"/>
          <w:szCs w:val="28"/>
        </w:rPr>
        <w:t>报价要求</w:t>
      </w:r>
      <w:r>
        <w:rPr>
          <w:rFonts w:hint="eastAsia" w:ascii="宋体" w:hAnsi="宋体" w:eastAsia="宋体" w:cs="宋体"/>
          <w:b/>
          <w:color w:val="000000" w:themeColor="text1"/>
          <w:sz w:val="28"/>
          <w:szCs w:val="28"/>
        </w:rPr>
        <w:t>及投标书填写要求</w:t>
      </w:r>
      <w:r>
        <w:rPr>
          <w:rFonts w:ascii="宋体" w:hAnsi="宋体" w:eastAsia="宋体" w:cs="宋体"/>
          <w:color w:val="000000" w:themeColor="text1"/>
          <w:sz w:val="28"/>
          <w:szCs w:val="28"/>
        </w:rPr>
        <w:t>：</w:t>
      </w:r>
    </w:p>
    <w:p w14:paraId="02E23874">
      <w:pPr>
        <w:keepNext w:val="0"/>
        <w:keepLines w:val="0"/>
        <w:pageBreakBefore w:val="0"/>
        <w:widowControl w:val="0"/>
        <w:kinsoku/>
        <w:wordWrap/>
        <w:overflowPunct/>
        <w:topLinePunct w:val="0"/>
        <w:autoSpaceDE/>
        <w:autoSpaceDN/>
        <w:bidi w:val="0"/>
        <w:adjustRightInd/>
        <w:snapToGrid/>
        <w:spacing w:line="380" w:lineRule="exact"/>
        <w:ind w:right="-154" w:firstLine="280" w:firstLineChars="100"/>
        <w:jc w:val="left"/>
        <w:textAlignment w:val="auto"/>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1、</w:t>
      </w:r>
      <w:r>
        <w:rPr>
          <w:rFonts w:ascii="宋体" w:hAnsi="宋体" w:eastAsia="宋体" w:cs="宋体"/>
          <w:color w:val="000000" w:themeColor="text1"/>
          <w:sz w:val="28"/>
          <w:szCs w:val="28"/>
        </w:rPr>
        <w:t>本次投标报价计算至</w:t>
      </w:r>
      <w:r>
        <w:rPr>
          <w:rFonts w:hint="eastAsia" w:ascii="宋体" w:hAnsi="宋体" w:eastAsia="宋体" w:cs="宋体"/>
          <w:sz w:val="28"/>
          <w:szCs w:val="28"/>
          <w:lang w:val="en-US" w:eastAsia="zh-CN"/>
        </w:rPr>
        <w:t>仟</w:t>
      </w:r>
      <w:r>
        <w:rPr>
          <w:rFonts w:ascii="宋体" w:hAnsi="宋体" w:eastAsia="宋体" w:cs="宋体"/>
          <w:color w:val="000000" w:themeColor="text1"/>
          <w:sz w:val="28"/>
          <w:szCs w:val="28"/>
        </w:rPr>
        <w:t>，不留</w:t>
      </w:r>
      <w:r>
        <w:rPr>
          <w:rFonts w:hint="eastAsia" w:ascii="宋体" w:hAnsi="宋体" w:eastAsia="宋体" w:cs="宋体"/>
          <w:color w:val="000000" w:themeColor="text1"/>
          <w:sz w:val="28"/>
          <w:szCs w:val="28"/>
          <w:lang w:val="en-US" w:eastAsia="zh-CN"/>
        </w:rPr>
        <w:t>佰、拾、</w:t>
      </w:r>
      <w:r>
        <w:rPr>
          <w:rFonts w:ascii="宋体" w:hAnsi="宋体" w:eastAsia="宋体" w:cs="宋体"/>
          <w:color w:val="000000" w:themeColor="text1"/>
          <w:sz w:val="28"/>
          <w:szCs w:val="28"/>
        </w:rPr>
        <w:t>元、角、分。如投标书中出现留有</w:t>
      </w:r>
      <w:r>
        <w:rPr>
          <w:rFonts w:hint="eastAsia" w:ascii="宋体" w:hAnsi="宋体" w:eastAsia="宋体" w:cs="宋体"/>
          <w:color w:val="000000" w:themeColor="text1"/>
          <w:sz w:val="28"/>
          <w:szCs w:val="28"/>
          <w:lang w:val="en-US" w:eastAsia="zh-CN"/>
        </w:rPr>
        <w:t>佰、拾、</w:t>
      </w:r>
      <w:r>
        <w:rPr>
          <w:rFonts w:ascii="宋体" w:hAnsi="宋体" w:eastAsia="宋体" w:cs="宋体"/>
          <w:color w:val="000000" w:themeColor="text1"/>
          <w:sz w:val="28"/>
          <w:szCs w:val="28"/>
        </w:rPr>
        <w:t>元、角、分则舍去取整</w:t>
      </w:r>
      <w:r>
        <w:rPr>
          <w:rFonts w:hint="eastAsia" w:ascii="宋体" w:hAnsi="宋体" w:eastAsia="宋体" w:cs="宋体"/>
          <w:sz w:val="28"/>
          <w:szCs w:val="28"/>
          <w:lang w:val="en-US" w:eastAsia="zh-CN"/>
        </w:rPr>
        <w:t>仟</w:t>
      </w:r>
      <w:r>
        <w:rPr>
          <w:rFonts w:ascii="宋体" w:hAnsi="宋体" w:eastAsia="宋体" w:cs="宋体"/>
          <w:color w:val="000000" w:themeColor="text1"/>
          <w:sz w:val="28"/>
          <w:szCs w:val="28"/>
        </w:rPr>
        <w:t>数，不四舍五入。标书金额填写大小写均可，如大小写不一致，则以大写为准。</w:t>
      </w:r>
    </w:p>
    <w:p w14:paraId="543194CF">
      <w:pPr>
        <w:keepNext w:val="0"/>
        <w:keepLines w:val="0"/>
        <w:pageBreakBefore w:val="0"/>
        <w:widowControl w:val="0"/>
        <w:kinsoku/>
        <w:wordWrap/>
        <w:overflowPunct/>
        <w:topLinePunct w:val="0"/>
        <w:autoSpaceDE/>
        <w:autoSpaceDN/>
        <w:bidi w:val="0"/>
        <w:adjustRightInd/>
        <w:snapToGrid/>
        <w:spacing w:line="380" w:lineRule="exact"/>
        <w:ind w:right="-154" w:firstLine="280" w:firstLineChars="100"/>
        <w:jc w:val="left"/>
        <w:textAlignment w:val="auto"/>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2、在投标函上必须填写投标价、投标人姓名及身份证号码。</w:t>
      </w:r>
    </w:p>
    <w:p w14:paraId="486AB11A">
      <w:pPr>
        <w:keepNext w:val="0"/>
        <w:keepLines w:val="0"/>
        <w:pageBreakBefore w:val="0"/>
        <w:widowControl w:val="0"/>
        <w:kinsoku/>
        <w:wordWrap/>
        <w:overflowPunct/>
        <w:topLinePunct w:val="0"/>
        <w:autoSpaceDE/>
        <w:autoSpaceDN/>
        <w:bidi w:val="0"/>
        <w:adjustRightInd/>
        <w:snapToGrid/>
        <w:spacing w:line="380" w:lineRule="exact"/>
        <w:ind w:right="-154" w:firstLine="280" w:firstLineChars="100"/>
        <w:jc w:val="left"/>
        <w:textAlignment w:val="auto"/>
        <w:rPr>
          <w:color w:val="000000" w:themeColor="text1"/>
          <w:sz w:val="28"/>
          <w:szCs w:val="28"/>
        </w:rPr>
      </w:pPr>
      <w:r>
        <w:rPr>
          <w:rFonts w:hint="eastAsia" w:ascii="宋体" w:hAnsi="宋体" w:eastAsia="宋体" w:cs="宋体"/>
          <w:color w:val="000000" w:themeColor="text1"/>
          <w:sz w:val="28"/>
          <w:szCs w:val="28"/>
        </w:rPr>
        <w:t>3、投标人将投标书放入信封密封完整，在信封封面注明投标“姓名”，在规定时间内提交，否则招标人有权拒绝接收，逾期不再受理。</w:t>
      </w:r>
    </w:p>
    <w:p w14:paraId="3E8395F7">
      <w:pPr>
        <w:keepNext w:val="0"/>
        <w:keepLines w:val="0"/>
        <w:pageBreakBefore w:val="0"/>
        <w:widowControl w:val="0"/>
        <w:kinsoku/>
        <w:wordWrap/>
        <w:overflowPunct/>
        <w:topLinePunct w:val="0"/>
        <w:autoSpaceDE/>
        <w:autoSpaceDN/>
        <w:bidi w:val="0"/>
        <w:adjustRightInd/>
        <w:snapToGrid/>
        <w:spacing w:line="380" w:lineRule="exact"/>
        <w:ind w:left="-179" w:right="-154" w:firstLine="420"/>
        <w:jc w:val="left"/>
        <w:textAlignment w:val="auto"/>
        <w:rPr>
          <w:rFonts w:hint="eastAsia" w:ascii="宋体" w:hAnsi="宋体" w:eastAsia="宋体" w:cs="宋体"/>
          <w:color w:val="000000" w:themeColor="text1"/>
          <w:sz w:val="28"/>
          <w:szCs w:val="28"/>
          <w:lang w:val="en-US" w:eastAsia="zh-CN"/>
        </w:rPr>
      </w:pPr>
      <w:r>
        <w:rPr>
          <w:rFonts w:hint="eastAsia" w:ascii="宋体" w:hAnsi="宋体" w:eastAsia="宋体" w:cs="宋体"/>
          <w:b/>
          <w:color w:val="000000" w:themeColor="text1"/>
          <w:sz w:val="28"/>
          <w:szCs w:val="28"/>
        </w:rPr>
        <w:t>八</w:t>
      </w:r>
      <w:r>
        <w:rPr>
          <w:rFonts w:ascii="宋体" w:hAnsi="宋体" w:eastAsia="宋体" w:cs="宋体"/>
          <w:b/>
          <w:color w:val="000000" w:themeColor="text1"/>
          <w:sz w:val="28"/>
          <w:szCs w:val="28"/>
        </w:rPr>
        <w:t>、合同签订</w:t>
      </w:r>
      <w:r>
        <w:rPr>
          <w:rFonts w:ascii="宋体" w:hAnsi="宋体" w:eastAsia="宋体" w:cs="宋体"/>
          <w:color w:val="000000" w:themeColor="text1"/>
          <w:sz w:val="28"/>
          <w:szCs w:val="28"/>
        </w:rPr>
        <w:t>：</w:t>
      </w:r>
      <w:r>
        <w:rPr>
          <w:rFonts w:hint="eastAsia" w:ascii="宋体" w:hAnsi="宋体" w:eastAsia="宋体" w:cs="宋体"/>
          <w:color w:val="000000" w:themeColor="text1"/>
          <w:sz w:val="28"/>
          <w:szCs w:val="28"/>
          <w:lang w:val="en-US" w:eastAsia="zh-CN"/>
        </w:rPr>
        <w:t>中标人应于公历2024年9月24日下午15:00时前一次性付清一年总承包款及履约保证金伍万元，并与招标方签订《三门县浦坝港镇武曲村紫菜养殖承包项目承包合同》，中标人中标后不按时付清承包款及履约保证金或不按时与招标方签订承包合同的，则取消中标人中标资格，投标保证金伍仟元没收，则本次招标失败，该项目由招标方另行发包。</w:t>
      </w:r>
    </w:p>
    <w:p w14:paraId="0BA4A48B">
      <w:pPr>
        <w:keepNext w:val="0"/>
        <w:keepLines w:val="0"/>
        <w:pageBreakBefore w:val="0"/>
        <w:widowControl w:val="0"/>
        <w:kinsoku/>
        <w:wordWrap/>
        <w:overflowPunct/>
        <w:topLinePunct w:val="0"/>
        <w:autoSpaceDE/>
        <w:autoSpaceDN/>
        <w:bidi w:val="0"/>
        <w:adjustRightInd/>
        <w:snapToGrid/>
        <w:spacing w:line="380" w:lineRule="exact"/>
        <w:ind w:firstLine="241"/>
        <w:jc w:val="left"/>
        <w:textAlignment w:val="auto"/>
        <w:rPr>
          <w:rFonts w:ascii="宋体" w:hAnsi="宋体" w:eastAsia="宋体" w:cs="宋体"/>
          <w:color w:val="000000" w:themeColor="text1"/>
          <w:sz w:val="28"/>
          <w:szCs w:val="28"/>
          <w:shd w:val="clear" w:color="auto" w:fill="FFFFFF"/>
        </w:rPr>
      </w:pPr>
      <w:r>
        <w:rPr>
          <w:rFonts w:hint="eastAsia" w:ascii="宋体" w:hAnsi="宋体" w:eastAsia="宋体" w:cs="宋体"/>
          <w:b/>
          <w:color w:val="000000" w:themeColor="text1"/>
          <w:sz w:val="28"/>
          <w:szCs w:val="28"/>
          <w:shd w:val="clear" w:color="auto" w:fill="FFFFFF"/>
        </w:rPr>
        <w:t>九</w:t>
      </w:r>
      <w:r>
        <w:rPr>
          <w:rFonts w:ascii="宋体" w:hAnsi="宋体" w:eastAsia="宋体" w:cs="宋体"/>
          <w:b/>
          <w:color w:val="000000" w:themeColor="text1"/>
          <w:sz w:val="28"/>
          <w:szCs w:val="28"/>
          <w:shd w:val="clear" w:color="auto" w:fill="FFFFFF"/>
        </w:rPr>
        <w:t>、权责和义务：</w:t>
      </w:r>
    </w:p>
    <w:p w14:paraId="2442535F">
      <w:pPr>
        <w:keepNext w:val="0"/>
        <w:keepLines w:val="0"/>
        <w:pageBreakBefore w:val="0"/>
        <w:widowControl w:val="0"/>
        <w:kinsoku/>
        <w:wordWrap/>
        <w:overflowPunct/>
        <w:topLinePunct w:val="0"/>
        <w:autoSpaceDE/>
        <w:autoSpaceDN/>
        <w:bidi w:val="0"/>
        <w:adjustRightInd/>
        <w:snapToGrid/>
        <w:spacing w:beforeLines="30" w:line="380" w:lineRule="exact"/>
        <w:ind w:firstLine="280" w:firstLineChars="100"/>
        <w:jc w:val="left"/>
        <w:textAlignment w:val="auto"/>
        <w:rPr>
          <w:rFonts w:ascii="宋体" w:hAnsi="宋体" w:eastAsia="宋体" w:cs="宋体"/>
          <w:bCs/>
          <w:color w:val="000000" w:themeColor="text1"/>
          <w:sz w:val="28"/>
          <w:szCs w:val="28"/>
          <w:shd w:val="clear" w:color="auto" w:fill="FFFFFF"/>
        </w:rPr>
      </w:pPr>
      <w:r>
        <w:rPr>
          <w:rFonts w:ascii="宋体" w:hAnsi="宋体" w:eastAsia="宋体" w:cs="宋体"/>
          <w:bCs/>
          <w:color w:val="000000" w:themeColor="text1"/>
          <w:sz w:val="28"/>
          <w:szCs w:val="28"/>
          <w:shd w:val="clear" w:color="auto" w:fill="FFFFFF"/>
        </w:rPr>
        <w:t>1、</w:t>
      </w:r>
      <w:r>
        <w:rPr>
          <w:rFonts w:hint="eastAsia" w:ascii="宋体" w:hAnsi="宋体" w:eastAsia="宋体" w:cs="宋体"/>
          <w:bCs/>
          <w:color w:val="000000" w:themeColor="text1"/>
          <w:sz w:val="28"/>
          <w:szCs w:val="28"/>
          <w:shd w:val="clear" w:color="auto" w:fill="FFFFFF"/>
          <w:lang w:eastAsia="zh-CN"/>
        </w:rPr>
        <w:t>外海</w:t>
      </w:r>
      <w:r>
        <w:rPr>
          <w:rFonts w:hint="eastAsia" w:ascii="宋体" w:hAnsi="宋体" w:eastAsia="宋体" w:cs="宋体"/>
          <w:bCs/>
          <w:color w:val="000000" w:themeColor="text1"/>
          <w:sz w:val="28"/>
          <w:szCs w:val="28"/>
          <w:shd w:val="clear" w:color="auto" w:fill="FFFFFF"/>
          <w:lang w:val="en-US" w:eastAsia="zh-CN"/>
        </w:rPr>
        <w:t>滩涂</w:t>
      </w:r>
      <w:r>
        <w:rPr>
          <w:rFonts w:hint="eastAsia" w:ascii="宋体" w:hAnsi="宋体" w:eastAsia="宋体" w:cs="宋体"/>
          <w:bCs/>
          <w:sz w:val="28"/>
          <w:szCs w:val="28"/>
          <w:shd w:val="clear" w:color="auto" w:fill="FFFFFF"/>
        </w:rPr>
        <w:t>只</w:t>
      </w:r>
      <w:r>
        <w:rPr>
          <w:rFonts w:ascii="宋体" w:hAnsi="宋体" w:eastAsia="宋体" w:cs="宋体"/>
          <w:bCs/>
          <w:sz w:val="28"/>
          <w:szCs w:val="28"/>
          <w:shd w:val="clear" w:color="auto" w:fill="FFFFFF"/>
        </w:rPr>
        <w:t>作</w:t>
      </w:r>
      <w:r>
        <w:rPr>
          <w:rFonts w:hint="eastAsia" w:ascii="宋体" w:hAnsi="宋体" w:eastAsia="宋体" w:cs="宋体"/>
          <w:bCs/>
          <w:sz w:val="28"/>
          <w:szCs w:val="28"/>
          <w:shd w:val="clear" w:color="auto" w:fill="FFFFFF"/>
          <w:lang w:val="en-US" w:eastAsia="zh-CN"/>
        </w:rPr>
        <w:t>紫菜</w:t>
      </w:r>
      <w:r>
        <w:rPr>
          <w:rFonts w:ascii="宋体" w:hAnsi="宋体" w:eastAsia="宋体" w:cs="宋体"/>
          <w:bCs/>
          <w:sz w:val="28"/>
          <w:szCs w:val="28"/>
          <w:shd w:val="clear" w:color="auto" w:fill="FFFFFF"/>
        </w:rPr>
        <w:t>养殖用途。</w:t>
      </w:r>
      <w:r>
        <w:rPr>
          <w:rFonts w:hint="eastAsia" w:ascii="宋体" w:hAnsi="宋体" w:eastAsia="宋体" w:cs="宋体"/>
          <w:bCs/>
          <w:color w:val="000000" w:themeColor="text1"/>
          <w:sz w:val="28"/>
          <w:szCs w:val="28"/>
          <w:shd w:val="clear" w:color="auto" w:fill="FFFFFF"/>
        </w:rPr>
        <w:t>承包期内，乙方不得将</w:t>
      </w:r>
      <w:r>
        <w:rPr>
          <w:rFonts w:hint="eastAsia" w:ascii="宋体" w:hAnsi="宋体" w:eastAsia="宋体" w:cs="宋体"/>
          <w:bCs/>
          <w:color w:val="000000" w:themeColor="text1"/>
          <w:sz w:val="28"/>
          <w:szCs w:val="28"/>
          <w:shd w:val="clear" w:color="auto" w:fill="FFFFFF"/>
          <w:lang w:eastAsia="zh-CN"/>
        </w:rPr>
        <w:t>外海滩涂</w:t>
      </w:r>
      <w:r>
        <w:rPr>
          <w:rFonts w:hint="eastAsia" w:ascii="宋体" w:hAnsi="宋体" w:eastAsia="宋体" w:cs="宋体"/>
          <w:bCs/>
          <w:color w:val="000000" w:themeColor="text1"/>
          <w:sz w:val="28"/>
          <w:szCs w:val="28"/>
          <w:shd w:val="clear" w:color="auto" w:fill="FFFFFF"/>
        </w:rPr>
        <w:t>内泥土外运或出售</w:t>
      </w:r>
      <w:r>
        <w:rPr>
          <w:rFonts w:ascii="宋体" w:hAnsi="宋体" w:eastAsia="宋体" w:cs="宋体"/>
          <w:bCs/>
          <w:color w:val="000000" w:themeColor="text1"/>
          <w:sz w:val="28"/>
          <w:szCs w:val="28"/>
          <w:shd w:val="clear" w:color="auto" w:fill="FFFFFF"/>
        </w:rPr>
        <w:t>。</w:t>
      </w:r>
    </w:p>
    <w:p w14:paraId="2EB1488A">
      <w:pPr>
        <w:keepNext w:val="0"/>
        <w:keepLines w:val="0"/>
        <w:pageBreakBefore w:val="0"/>
        <w:widowControl w:val="0"/>
        <w:kinsoku/>
        <w:wordWrap/>
        <w:overflowPunct/>
        <w:topLinePunct w:val="0"/>
        <w:autoSpaceDE/>
        <w:autoSpaceDN/>
        <w:bidi w:val="0"/>
        <w:adjustRightInd/>
        <w:snapToGrid/>
        <w:spacing w:line="380" w:lineRule="exact"/>
        <w:ind w:left="-179" w:right="-154" w:firstLine="420"/>
        <w:jc w:val="left"/>
        <w:textAlignment w:val="auto"/>
        <w:rPr>
          <w:sz w:val="28"/>
          <w:szCs w:val="28"/>
        </w:rPr>
      </w:pPr>
      <w:r>
        <w:rPr>
          <w:rFonts w:hint="eastAsia" w:ascii="宋体" w:hAnsi="宋体" w:eastAsia="宋体" w:cs="宋体"/>
          <w:bCs/>
          <w:color w:val="000000" w:themeColor="text1"/>
          <w:sz w:val="28"/>
          <w:szCs w:val="28"/>
          <w:shd w:val="clear" w:color="auto" w:fill="FFFFFF"/>
        </w:rPr>
        <w:t>2、</w:t>
      </w:r>
      <w:r>
        <w:rPr>
          <w:rFonts w:ascii="宋体" w:hAnsi="宋体" w:eastAsia="宋体" w:cs="宋体"/>
          <w:bCs/>
          <w:color w:val="000000" w:themeColor="text1"/>
          <w:sz w:val="28"/>
          <w:szCs w:val="28"/>
          <w:shd w:val="clear" w:color="auto" w:fill="FFFFFF"/>
        </w:rPr>
        <w:t>若因政府建设需征用该</w:t>
      </w:r>
      <w:r>
        <w:rPr>
          <w:rFonts w:hint="eastAsia" w:ascii="宋体" w:hAnsi="宋体" w:eastAsia="宋体" w:cs="宋体"/>
          <w:bCs/>
          <w:color w:val="000000" w:themeColor="text1"/>
          <w:sz w:val="28"/>
          <w:szCs w:val="28"/>
          <w:shd w:val="clear" w:color="auto" w:fill="FFFFFF"/>
          <w:lang w:eastAsia="zh-CN"/>
        </w:rPr>
        <w:t>外海滩涂</w:t>
      </w:r>
      <w:r>
        <w:rPr>
          <w:rFonts w:ascii="宋体" w:hAnsi="宋体" w:eastAsia="宋体" w:cs="宋体"/>
          <w:bCs/>
          <w:color w:val="000000" w:themeColor="text1"/>
          <w:sz w:val="28"/>
          <w:szCs w:val="28"/>
          <w:shd w:val="clear" w:color="auto" w:fill="FFFFFF"/>
        </w:rPr>
        <w:t>，双方必须无条件终止合同。</w:t>
      </w:r>
      <w:r>
        <w:rPr>
          <w:rFonts w:hint="eastAsia" w:ascii="宋体" w:hAnsi="宋体" w:eastAsia="宋体" w:cs="宋体"/>
          <w:bCs/>
          <w:color w:val="000000" w:themeColor="text1"/>
          <w:sz w:val="28"/>
          <w:szCs w:val="28"/>
          <w:shd w:val="clear" w:color="auto" w:fill="FFFFFF"/>
        </w:rPr>
        <w:t>甲</w:t>
      </w:r>
      <w:r>
        <w:rPr>
          <w:rFonts w:ascii="宋体" w:hAnsi="宋体" w:eastAsia="宋体" w:cs="宋体"/>
          <w:bCs/>
          <w:color w:val="000000" w:themeColor="text1"/>
          <w:sz w:val="28"/>
          <w:szCs w:val="28"/>
          <w:shd w:val="clear" w:color="auto" w:fill="FFFFFF"/>
        </w:rPr>
        <w:t>方提前通知养殖户，退还</w:t>
      </w:r>
      <w:r>
        <w:rPr>
          <w:rFonts w:hint="eastAsia" w:ascii="宋体" w:hAnsi="宋体" w:eastAsia="宋体" w:cs="宋体"/>
          <w:bCs/>
          <w:color w:val="000000" w:themeColor="text1"/>
          <w:sz w:val="28"/>
          <w:szCs w:val="28"/>
          <w:shd w:val="clear" w:color="auto" w:fill="FFFFFF"/>
        </w:rPr>
        <w:t>乙方</w:t>
      </w:r>
      <w:r>
        <w:rPr>
          <w:rFonts w:ascii="宋体" w:hAnsi="宋体" w:eastAsia="宋体" w:cs="宋体"/>
          <w:bCs/>
          <w:color w:val="000000" w:themeColor="text1"/>
          <w:sz w:val="28"/>
          <w:szCs w:val="28"/>
          <w:shd w:val="clear" w:color="auto" w:fill="FFFFFF"/>
        </w:rPr>
        <w:t>未到期部分承包款（不计息）。土地赔偿归</w:t>
      </w:r>
      <w:r>
        <w:rPr>
          <w:rFonts w:hint="eastAsia" w:ascii="宋体" w:hAnsi="宋体" w:eastAsia="宋体" w:cs="宋体"/>
          <w:bCs/>
          <w:color w:val="000000" w:themeColor="text1"/>
          <w:sz w:val="28"/>
          <w:szCs w:val="28"/>
          <w:shd w:val="clear" w:color="auto" w:fill="FFFFFF"/>
        </w:rPr>
        <w:t>甲方</w:t>
      </w:r>
      <w:r>
        <w:rPr>
          <w:rFonts w:ascii="宋体" w:hAnsi="宋体" w:eastAsia="宋体" w:cs="宋体"/>
          <w:bCs/>
          <w:color w:val="000000" w:themeColor="text1"/>
          <w:sz w:val="28"/>
          <w:szCs w:val="28"/>
          <w:shd w:val="clear" w:color="auto" w:fill="FFFFFF"/>
        </w:rPr>
        <w:t>，</w:t>
      </w:r>
      <w:r>
        <w:rPr>
          <w:rFonts w:hint="eastAsia" w:ascii="宋体" w:hAnsi="宋体" w:eastAsia="宋体" w:cs="宋体"/>
          <w:bCs/>
          <w:color w:val="000000" w:themeColor="text1"/>
          <w:sz w:val="28"/>
          <w:szCs w:val="28"/>
          <w:shd w:val="clear" w:color="auto" w:fill="FFFFFF"/>
        </w:rPr>
        <w:t>养殖物</w:t>
      </w:r>
      <w:r>
        <w:rPr>
          <w:rFonts w:ascii="宋体" w:hAnsi="宋体" w:eastAsia="宋体" w:cs="宋体"/>
          <w:bCs/>
          <w:color w:val="000000" w:themeColor="text1"/>
          <w:sz w:val="28"/>
          <w:szCs w:val="28"/>
          <w:shd w:val="clear" w:color="auto" w:fill="FFFFFF"/>
        </w:rPr>
        <w:t>赔偿归</w:t>
      </w:r>
      <w:r>
        <w:rPr>
          <w:rFonts w:hint="eastAsia" w:ascii="宋体" w:hAnsi="宋体" w:eastAsia="宋体" w:cs="宋体"/>
          <w:bCs/>
          <w:color w:val="000000" w:themeColor="text1"/>
          <w:sz w:val="28"/>
          <w:szCs w:val="28"/>
          <w:shd w:val="clear" w:color="auto" w:fill="FFFFFF"/>
        </w:rPr>
        <w:t>乙方</w:t>
      </w:r>
      <w:r>
        <w:rPr>
          <w:rFonts w:ascii="宋体" w:hAnsi="宋体" w:eastAsia="宋体" w:cs="宋体"/>
          <w:bCs/>
          <w:color w:val="000000" w:themeColor="text1"/>
          <w:sz w:val="28"/>
          <w:szCs w:val="28"/>
          <w:shd w:val="clear" w:color="auto" w:fill="FFFFFF"/>
        </w:rPr>
        <w:t>。</w:t>
      </w:r>
    </w:p>
    <w:p w14:paraId="44FBDE90">
      <w:pPr>
        <w:keepNext w:val="0"/>
        <w:keepLines w:val="0"/>
        <w:pageBreakBefore w:val="0"/>
        <w:widowControl w:val="0"/>
        <w:kinsoku/>
        <w:wordWrap/>
        <w:overflowPunct/>
        <w:topLinePunct w:val="0"/>
        <w:autoSpaceDE/>
        <w:autoSpaceDN/>
        <w:bidi w:val="0"/>
        <w:adjustRightInd/>
        <w:snapToGrid/>
        <w:spacing w:line="380" w:lineRule="exact"/>
        <w:ind w:left="-179" w:right="-154" w:firstLine="420"/>
        <w:jc w:val="left"/>
        <w:textAlignment w:val="auto"/>
        <w:rPr>
          <w:rFonts w:ascii="宋体" w:hAnsi="宋体" w:eastAsia="宋体" w:cs="宋体"/>
          <w:bCs/>
          <w:color w:val="000000" w:themeColor="text1"/>
          <w:sz w:val="28"/>
          <w:szCs w:val="28"/>
          <w:shd w:val="clear" w:color="auto" w:fill="FFFFFF"/>
        </w:rPr>
      </w:pPr>
      <w:r>
        <w:rPr>
          <w:rFonts w:hint="eastAsia" w:ascii="宋体" w:hAnsi="宋体" w:eastAsia="宋体" w:cs="宋体"/>
          <w:bCs/>
          <w:color w:val="000000" w:themeColor="text1"/>
          <w:sz w:val="28"/>
          <w:szCs w:val="28"/>
          <w:shd w:val="clear" w:color="auto" w:fill="FFFFFF"/>
        </w:rPr>
        <w:t>3、乙方</w:t>
      </w:r>
      <w:r>
        <w:rPr>
          <w:rFonts w:ascii="宋体" w:hAnsi="宋体" w:eastAsia="宋体" w:cs="宋体"/>
          <w:bCs/>
          <w:color w:val="000000" w:themeColor="text1"/>
          <w:sz w:val="28"/>
          <w:szCs w:val="28"/>
          <w:shd w:val="clear" w:color="auto" w:fill="FFFFFF"/>
        </w:rPr>
        <w:t>在承包期内自行放弃养殖，养殖物损失由养殖户自行负责，已交承包款不予退还。</w:t>
      </w:r>
    </w:p>
    <w:p w14:paraId="5597164A">
      <w:pPr>
        <w:keepNext w:val="0"/>
        <w:keepLines w:val="0"/>
        <w:pageBreakBefore w:val="0"/>
        <w:widowControl w:val="0"/>
        <w:kinsoku/>
        <w:wordWrap/>
        <w:overflowPunct/>
        <w:topLinePunct w:val="0"/>
        <w:autoSpaceDE/>
        <w:autoSpaceDN/>
        <w:bidi w:val="0"/>
        <w:adjustRightInd/>
        <w:snapToGrid/>
        <w:spacing w:line="380" w:lineRule="exact"/>
        <w:ind w:left="-179" w:right="-154" w:firstLine="420"/>
        <w:jc w:val="left"/>
        <w:textAlignment w:val="auto"/>
        <w:rPr>
          <w:rFonts w:ascii="宋体" w:hAnsi="宋体" w:eastAsia="宋体" w:cs="宋体"/>
          <w:bCs/>
          <w:color w:val="000000" w:themeColor="text1"/>
          <w:sz w:val="28"/>
          <w:szCs w:val="28"/>
          <w:shd w:val="clear" w:color="auto" w:fill="FFFFFF"/>
        </w:rPr>
      </w:pPr>
      <w:r>
        <w:rPr>
          <w:rFonts w:ascii="宋体" w:hAnsi="宋体" w:eastAsia="宋体" w:cs="宋体"/>
          <w:bCs/>
          <w:color w:val="000000" w:themeColor="text1"/>
          <w:sz w:val="28"/>
          <w:szCs w:val="28"/>
          <w:shd w:val="clear" w:color="auto" w:fill="FFFFFF"/>
        </w:rPr>
        <w:t>4、在承包期内，如遇台风、瀑雨等人力不可抗拒的自然灾害，一切人身安全和经济损失由</w:t>
      </w:r>
      <w:r>
        <w:rPr>
          <w:rFonts w:hint="eastAsia" w:ascii="宋体" w:hAnsi="宋体" w:eastAsia="宋体" w:cs="宋体"/>
          <w:bCs/>
          <w:color w:val="000000" w:themeColor="text1"/>
          <w:sz w:val="28"/>
          <w:szCs w:val="28"/>
          <w:shd w:val="clear" w:color="auto" w:fill="FFFFFF"/>
        </w:rPr>
        <w:t>乙方</w:t>
      </w:r>
      <w:r>
        <w:rPr>
          <w:rFonts w:ascii="宋体" w:hAnsi="宋体" w:eastAsia="宋体" w:cs="宋体"/>
          <w:bCs/>
          <w:color w:val="000000" w:themeColor="text1"/>
          <w:sz w:val="28"/>
          <w:szCs w:val="28"/>
          <w:shd w:val="clear" w:color="auto" w:fill="FFFFFF"/>
        </w:rPr>
        <w:t>自行负责，</w:t>
      </w:r>
      <w:r>
        <w:rPr>
          <w:rFonts w:hint="eastAsia" w:ascii="宋体" w:hAnsi="宋体" w:eastAsia="宋体" w:cs="宋体"/>
          <w:bCs/>
          <w:color w:val="000000" w:themeColor="text1"/>
          <w:sz w:val="28"/>
          <w:szCs w:val="28"/>
          <w:shd w:val="clear" w:color="auto" w:fill="FFFFFF"/>
        </w:rPr>
        <w:t>甲</w:t>
      </w:r>
      <w:r>
        <w:rPr>
          <w:rFonts w:ascii="宋体" w:hAnsi="宋体" w:eastAsia="宋体" w:cs="宋体"/>
          <w:bCs/>
          <w:color w:val="000000" w:themeColor="text1"/>
          <w:sz w:val="28"/>
          <w:szCs w:val="28"/>
          <w:shd w:val="clear" w:color="auto" w:fill="FFFFFF"/>
        </w:rPr>
        <w:t>方概不负责。</w:t>
      </w:r>
      <w:r>
        <w:rPr>
          <w:rFonts w:hint="eastAsia" w:ascii="宋体" w:hAnsi="宋体" w:eastAsia="宋体" w:cs="宋体"/>
          <w:bCs/>
          <w:color w:val="000000" w:themeColor="text1"/>
          <w:sz w:val="28"/>
          <w:szCs w:val="28"/>
          <w:shd w:val="clear" w:color="auto" w:fill="FFFFFF"/>
        </w:rPr>
        <w:t>乙方</w:t>
      </w:r>
      <w:r>
        <w:rPr>
          <w:rFonts w:ascii="宋体" w:hAnsi="宋体" w:eastAsia="宋体" w:cs="宋体"/>
          <w:bCs/>
          <w:color w:val="000000" w:themeColor="text1"/>
          <w:sz w:val="28"/>
          <w:szCs w:val="28"/>
          <w:shd w:val="clear" w:color="auto" w:fill="FFFFFF"/>
        </w:rPr>
        <w:t>应当维护管理好</w:t>
      </w:r>
      <w:r>
        <w:rPr>
          <w:rFonts w:hint="eastAsia" w:ascii="宋体" w:hAnsi="宋体" w:eastAsia="宋体" w:cs="宋体"/>
          <w:bCs/>
          <w:color w:val="000000" w:themeColor="text1"/>
          <w:sz w:val="28"/>
          <w:szCs w:val="28"/>
          <w:shd w:val="clear" w:color="auto" w:fill="FFFFFF"/>
          <w:lang w:eastAsia="zh-CN"/>
        </w:rPr>
        <w:t>外海滩涂</w:t>
      </w:r>
      <w:r>
        <w:rPr>
          <w:rFonts w:ascii="宋体" w:hAnsi="宋体" w:eastAsia="宋体" w:cs="宋体"/>
          <w:bCs/>
          <w:color w:val="000000" w:themeColor="text1"/>
          <w:sz w:val="28"/>
          <w:szCs w:val="28"/>
          <w:shd w:val="clear" w:color="auto" w:fill="FFFFFF"/>
        </w:rPr>
        <w:t>，遵守</w:t>
      </w:r>
      <w:r>
        <w:rPr>
          <w:rFonts w:hint="eastAsia" w:ascii="宋体" w:hAnsi="宋体" w:eastAsia="宋体" w:cs="宋体"/>
          <w:bCs/>
          <w:color w:val="000000" w:themeColor="text1"/>
          <w:sz w:val="28"/>
          <w:szCs w:val="28"/>
          <w:shd w:val="clear" w:color="auto" w:fill="FFFFFF"/>
        </w:rPr>
        <w:t>相</w:t>
      </w:r>
      <w:r>
        <w:rPr>
          <w:rFonts w:ascii="宋体" w:hAnsi="宋体" w:eastAsia="宋体" w:cs="宋体"/>
          <w:bCs/>
          <w:color w:val="000000" w:themeColor="text1"/>
          <w:sz w:val="28"/>
          <w:szCs w:val="28"/>
          <w:shd w:val="clear" w:color="auto" w:fill="FFFFFF"/>
        </w:rPr>
        <w:t>关部门的相关规定，如有违反，责任自负。</w:t>
      </w:r>
    </w:p>
    <w:p w14:paraId="4DD7680C">
      <w:pPr>
        <w:keepNext w:val="0"/>
        <w:keepLines w:val="0"/>
        <w:pageBreakBefore w:val="0"/>
        <w:widowControl w:val="0"/>
        <w:kinsoku/>
        <w:wordWrap/>
        <w:overflowPunct/>
        <w:topLinePunct w:val="0"/>
        <w:autoSpaceDE/>
        <w:autoSpaceDN/>
        <w:bidi w:val="0"/>
        <w:adjustRightInd/>
        <w:snapToGrid/>
        <w:spacing w:line="380" w:lineRule="exact"/>
        <w:ind w:left="-179" w:right="-154" w:firstLine="420"/>
        <w:jc w:val="left"/>
        <w:textAlignment w:val="auto"/>
        <w:rPr>
          <w:rFonts w:ascii="宋体" w:hAnsi="宋体" w:eastAsia="宋体" w:cs="宋体"/>
          <w:bCs/>
          <w:color w:val="000000" w:themeColor="text1"/>
          <w:sz w:val="28"/>
          <w:szCs w:val="28"/>
          <w:shd w:val="clear" w:color="auto" w:fill="FFFFFF"/>
        </w:rPr>
      </w:pPr>
      <w:r>
        <w:rPr>
          <w:rFonts w:hint="eastAsia" w:ascii="宋体" w:hAnsi="宋体" w:eastAsia="宋体" w:cs="宋体"/>
          <w:bCs/>
          <w:color w:val="000000" w:themeColor="text1"/>
          <w:sz w:val="28"/>
          <w:szCs w:val="28"/>
          <w:shd w:val="clear" w:color="auto" w:fill="FFFFFF"/>
        </w:rPr>
        <w:t>5</w:t>
      </w:r>
      <w:r>
        <w:rPr>
          <w:rFonts w:ascii="宋体" w:hAnsi="宋体" w:eastAsia="宋体" w:cs="宋体"/>
          <w:bCs/>
          <w:color w:val="000000" w:themeColor="text1"/>
          <w:sz w:val="28"/>
          <w:szCs w:val="28"/>
          <w:shd w:val="clear" w:color="auto" w:fill="FFFFFF"/>
        </w:rPr>
        <w:t>、承包期满后，</w:t>
      </w:r>
      <w:r>
        <w:rPr>
          <w:rFonts w:hint="eastAsia" w:ascii="宋体" w:hAnsi="宋体" w:eastAsia="宋体" w:cs="宋体"/>
          <w:bCs/>
          <w:color w:val="000000" w:themeColor="text1"/>
          <w:sz w:val="28"/>
          <w:szCs w:val="28"/>
          <w:shd w:val="clear" w:color="auto" w:fill="FFFFFF"/>
        </w:rPr>
        <w:t>乙方</w:t>
      </w:r>
      <w:r>
        <w:rPr>
          <w:rFonts w:ascii="宋体" w:hAnsi="宋体" w:eastAsia="宋体" w:cs="宋体"/>
          <w:bCs/>
          <w:color w:val="000000" w:themeColor="text1"/>
          <w:sz w:val="28"/>
          <w:szCs w:val="28"/>
          <w:shd w:val="clear" w:color="auto" w:fill="FFFFFF"/>
        </w:rPr>
        <w:t>必须保持</w:t>
      </w:r>
      <w:r>
        <w:rPr>
          <w:rFonts w:hint="eastAsia" w:ascii="宋体" w:hAnsi="宋体" w:eastAsia="宋体" w:cs="宋体"/>
          <w:bCs/>
          <w:color w:val="000000" w:themeColor="text1"/>
          <w:sz w:val="28"/>
          <w:szCs w:val="28"/>
          <w:shd w:val="clear" w:color="auto" w:fill="FFFFFF"/>
          <w:lang w:eastAsia="zh-CN"/>
        </w:rPr>
        <w:t>外海滩涂</w:t>
      </w:r>
      <w:r>
        <w:rPr>
          <w:rFonts w:ascii="宋体" w:hAnsi="宋体" w:eastAsia="宋体" w:cs="宋体"/>
          <w:bCs/>
          <w:color w:val="000000" w:themeColor="text1"/>
          <w:sz w:val="28"/>
          <w:szCs w:val="28"/>
          <w:shd w:val="clear" w:color="auto" w:fill="FFFFFF"/>
        </w:rPr>
        <w:t>的固定设施</w:t>
      </w:r>
      <w:r>
        <w:rPr>
          <w:rFonts w:hint="eastAsia" w:ascii="宋体" w:hAnsi="宋体" w:eastAsia="宋体" w:cs="宋体"/>
          <w:bCs/>
          <w:color w:val="000000" w:themeColor="text1"/>
          <w:sz w:val="28"/>
          <w:szCs w:val="28"/>
          <w:shd w:val="clear" w:color="auto" w:fill="FFFFFF"/>
          <w:lang w:val="en-US" w:eastAsia="zh-CN"/>
        </w:rPr>
        <w:t>并清理完所有用于养殖的毛竹等杂物</w:t>
      </w:r>
      <w:r>
        <w:rPr>
          <w:rFonts w:ascii="宋体" w:hAnsi="宋体" w:eastAsia="宋体" w:cs="宋体"/>
          <w:bCs/>
          <w:color w:val="000000" w:themeColor="text1"/>
          <w:sz w:val="28"/>
          <w:szCs w:val="28"/>
          <w:shd w:val="clear" w:color="auto" w:fill="FFFFFF"/>
        </w:rPr>
        <w:t>，完整交还给</w:t>
      </w:r>
      <w:r>
        <w:rPr>
          <w:rFonts w:hint="eastAsia" w:ascii="宋体" w:hAnsi="宋体" w:eastAsia="宋体" w:cs="宋体"/>
          <w:bCs/>
          <w:color w:val="000000" w:themeColor="text1"/>
          <w:sz w:val="28"/>
          <w:szCs w:val="28"/>
          <w:shd w:val="clear" w:color="auto" w:fill="FFFFFF"/>
        </w:rPr>
        <w:t>甲</w:t>
      </w:r>
      <w:r>
        <w:rPr>
          <w:rFonts w:ascii="宋体" w:hAnsi="宋体" w:eastAsia="宋体" w:cs="宋体"/>
          <w:bCs/>
          <w:color w:val="000000" w:themeColor="text1"/>
          <w:sz w:val="28"/>
          <w:szCs w:val="28"/>
          <w:shd w:val="clear" w:color="auto" w:fill="FFFFFF"/>
        </w:rPr>
        <w:t>方，逾期移交</w:t>
      </w:r>
      <w:r>
        <w:rPr>
          <w:rFonts w:hint="eastAsia" w:ascii="宋体" w:hAnsi="宋体" w:eastAsia="宋体" w:cs="宋体"/>
          <w:bCs/>
          <w:color w:val="000000" w:themeColor="text1"/>
          <w:sz w:val="28"/>
          <w:szCs w:val="28"/>
          <w:shd w:val="clear" w:color="auto" w:fill="FFFFFF"/>
          <w:lang w:val="en-US" w:eastAsia="zh-CN"/>
        </w:rPr>
        <w:t>或未及时清理</w:t>
      </w:r>
      <w:r>
        <w:rPr>
          <w:rFonts w:ascii="宋体" w:hAnsi="宋体" w:eastAsia="宋体" w:cs="宋体"/>
          <w:bCs/>
          <w:color w:val="000000" w:themeColor="text1"/>
          <w:sz w:val="28"/>
          <w:szCs w:val="28"/>
          <w:shd w:val="clear" w:color="auto" w:fill="FFFFFF"/>
        </w:rPr>
        <w:t>的，</w:t>
      </w:r>
      <w:r>
        <w:rPr>
          <w:rFonts w:hint="eastAsia" w:ascii="宋体" w:hAnsi="宋体" w:eastAsia="宋体" w:cs="宋体"/>
          <w:bCs/>
          <w:color w:val="000000" w:themeColor="text1"/>
          <w:sz w:val="28"/>
          <w:szCs w:val="28"/>
          <w:shd w:val="clear" w:color="auto" w:fill="FFFFFF"/>
        </w:rPr>
        <w:t>甲</w:t>
      </w:r>
      <w:r>
        <w:rPr>
          <w:rFonts w:ascii="宋体" w:hAnsi="宋体" w:eastAsia="宋体" w:cs="宋体"/>
          <w:bCs/>
          <w:color w:val="000000" w:themeColor="text1"/>
          <w:sz w:val="28"/>
          <w:szCs w:val="28"/>
          <w:shd w:val="clear" w:color="auto" w:fill="FFFFFF"/>
        </w:rPr>
        <w:t>方有权单方处置</w:t>
      </w:r>
      <w:r>
        <w:rPr>
          <w:rFonts w:hint="eastAsia" w:ascii="宋体" w:hAnsi="宋体" w:eastAsia="宋体" w:cs="宋体"/>
          <w:bCs/>
          <w:color w:val="000000" w:themeColor="text1"/>
          <w:sz w:val="28"/>
          <w:szCs w:val="28"/>
          <w:shd w:val="clear" w:color="auto" w:fill="FFFFFF"/>
          <w:lang w:eastAsia="zh-CN"/>
        </w:rPr>
        <w:t>外海滩涂</w:t>
      </w:r>
      <w:r>
        <w:rPr>
          <w:rFonts w:ascii="宋体" w:hAnsi="宋体" w:eastAsia="宋体" w:cs="宋体"/>
          <w:bCs/>
          <w:color w:val="000000" w:themeColor="text1"/>
          <w:sz w:val="28"/>
          <w:szCs w:val="28"/>
          <w:shd w:val="clear" w:color="auto" w:fill="FFFFFF"/>
        </w:rPr>
        <w:t>内的一切养殖物</w:t>
      </w:r>
      <w:r>
        <w:rPr>
          <w:rFonts w:hint="eastAsia" w:ascii="宋体" w:hAnsi="宋体" w:eastAsia="宋体" w:cs="宋体"/>
          <w:bCs/>
          <w:color w:val="000000" w:themeColor="text1"/>
          <w:sz w:val="28"/>
          <w:szCs w:val="28"/>
          <w:shd w:val="clear" w:color="auto" w:fill="FFFFFF"/>
          <w:lang w:val="en-US" w:eastAsia="zh-CN"/>
        </w:rPr>
        <w:t>并没收履约保证金伍万元</w:t>
      </w:r>
      <w:r>
        <w:rPr>
          <w:rFonts w:ascii="宋体" w:hAnsi="宋体" w:eastAsia="宋体" w:cs="宋体"/>
          <w:bCs/>
          <w:color w:val="000000" w:themeColor="text1"/>
          <w:sz w:val="28"/>
          <w:szCs w:val="28"/>
          <w:shd w:val="clear" w:color="auto" w:fill="FFFFFF"/>
        </w:rPr>
        <w:t>，对此造成的损失，</w:t>
      </w:r>
      <w:r>
        <w:rPr>
          <w:rFonts w:hint="eastAsia" w:ascii="宋体" w:hAnsi="宋体" w:eastAsia="宋体" w:cs="宋体"/>
          <w:bCs/>
          <w:color w:val="000000" w:themeColor="text1"/>
          <w:sz w:val="28"/>
          <w:szCs w:val="28"/>
          <w:shd w:val="clear" w:color="auto" w:fill="FFFFFF"/>
        </w:rPr>
        <w:t>甲</w:t>
      </w:r>
      <w:r>
        <w:rPr>
          <w:rFonts w:ascii="宋体" w:hAnsi="宋体" w:eastAsia="宋体" w:cs="宋体"/>
          <w:bCs/>
          <w:color w:val="000000" w:themeColor="text1"/>
          <w:sz w:val="28"/>
          <w:szCs w:val="28"/>
          <w:shd w:val="clear" w:color="auto" w:fill="FFFFFF"/>
        </w:rPr>
        <w:t>方不负任何责任。</w:t>
      </w:r>
    </w:p>
    <w:p w14:paraId="523CBA60">
      <w:pPr>
        <w:keepNext w:val="0"/>
        <w:keepLines w:val="0"/>
        <w:pageBreakBefore w:val="0"/>
        <w:widowControl w:val="0"/>
        <w:kinsoku/>
        <w:wordWrap/>
        <w:overflowPunct/>
        <w:topLinePunct w:val="0"/>
        <w:autoSpaceDE/>
        <w:autoSpaceDN/>
        <w:bidi w:val="0"/>
        <w:adjustRightInd/>
        <w:snapToGrid/>
        <w:spacing w:line="380" w:lineRule="exact"/>
        <w:ind w:left="-179" w:right="-154" w:firstLine="420"/>
        <w:jc w:val="left"/>
        <w:textAlignment w:val="auto"/>
        <w:rPr>
          <w:rFonts w:ascii="宋体" w:hAnsi="宋体" w:eastAsia="宋体" w:cs="宋体"/>
          <w:bCs/>
          <w:color w:val="000000" w:themeColor="text1"/>
          <w:sz w:val="28"/>
          <w:szCs w:val="28"/>
          <w:shd w:val="clear" w:color="auto" w:fill="FFFFFF"/>
        </w:rPr>
      </w:pPr>
      <w:r>
        <w:rPr>
          <w:rFonts w:hint="eastAsia" w:ascii="宋体" w:hAnsi="宋体" w:eastAsia="宋体" w:cs="宋体"/>
          <w:bCs/>
          <w:color w:val="000000" w:themeColor="text1"/>
          <w:sz w:val="28"/>
          <w:szCs w:val="28"/>
          <w:shd w:val="clear" w:color="auto" w:fill="FFFFFF"/>
        </w:rPr>
        <w:t>6、承包期内，</w:t>
      </w:r>
      <w:r>
        <w:rPr>
          <w:rFonts w:hint="eastAsia" w:ascii="宋体" w:hAnsi="宋体" w:eastAsia="宋体" w:cs="宋体"/>
          <w:bCs/>
          <w:color w:val="000000" w:themeColor="text1"/>
          <w:sz w:val="28"/>
          <w:szCs w:val="28"/>
          <w:shd w:val="clear" w:color="auto" w:fill="FFFFFF"/>
          <w:lang w:eastAsia="zh-CN"/>
        </w:rPr>
        <w:t>外海滩涂养殖</w:t>
      </w:r>
      <w:r>
        <w:rPr>
          <w:rFonts w:hint="eastAsia" w:ascii="宋体" w:hAnsi="宋体" w:eastAsia="宋体" w:cs="宋体"/>
          <w:bCs/>
          <w:color w:val="000000" w:themeColor="text1"/>
          <w:sz w:val="28"/>
          <w:szCs w:val="28"/>
          <w:shd w:val="clear" w:color="auto" w:fill="FFFFFF"/>
        </w:rPr>
        <w:t>道路维修等一切基础设施由乙方自行负责。</w:t>
      </w:r>
    </w:p>
    <w:p w14:paraId="69C50096">
      <w:pPr>
        <w:keepNext w:val="0"/>
        <w:keepLines w:val="0"/>
        <w:pageBreakBefore w:val="0"/>
        <w:kinsoku/>
        <w:wordWrap/>
        <w:overflowPunct/>
        <w:topLinePunct w:val="0"/>
        <w:autoSpaceDE/>
        <w:autoSpaceDN/>
        <w:bidi w:val="0"/>
        <w:adjustRightInd/>
        <w:snapToGrid/>
        <w:spacing w:line="380" w:lineRule="exact"/>
        <w:ind w:left="-179" w:right="-154" w:firstLine="420"/>
        <w:jc w:val="left"/>
        <w:textAlignment w:val="auto"/>
        <w:rPr>
          <w:rFonts w:hint="eastAsia" w:ascii="宋体" w:hAnsi="宋体" w:eastAsia="宋体" w:cs="宋体"/>
          <w:bCs/>
          <w:color w:val="000000" w:themeColor="text1"/>
          <w:sz w:val="28"/>
          <w:szCs w:val="28"/>
          <w:shd w:val="clear" w:color="auto" w:fill="FFFFFF"/>
        </w:rPr>
      </w:pPr>
      <w:r>
        <w:rPr>
          <w:rFonts w:hint="eastAsia" w:ascii="宋体" w:hAnsi="宋体" w:eastAsia="宋体" w:cs="宋体"/>
          <w:bCs/>
          <w:color w:val="000000" w:themeColor="text1"/>
          <w:sz w:val="28"/>
          <w:szCs w:val="28"/>
          <w:shd w:val="clear" w:color="auto" w:fill="FFFFFF"/>
        </w:rPr>
        <w:t>7、承包期内，由乙方自行解决</w:t>
      </w:r>
      <w:r>
        <w:rPr>
          <w:rFonts w:hint="eastAsia" w:ascii="宋体" w:hAnsi="宋体" w:eastAsia="宋体" w:cs="宋体"/>
          <w:bCs/>
          <w:color w:val="000000" w:themeColor="text1"/>
          <w:sz w:val="28"/>
          <w:szCs w:val="28"/>
          <w:shd w:val="clear" w:color="auto" w:fill="FFFFFF"/>
          <w:lang w:val="en-US" w:eastAsia="zh-CN"/>
        </w:rPr>
        <w:t>养殖</w:t>
      </w:r>
      <w:r>
        <w:rPr>
          <w:rFonts w:hint="eastAsia" w:ascii="宋体" w:hAnsi="宋体" w:eastAsia="宋体" w:cs="宋体"/>
          <w:bCs/>
          <w:color w:val="000000" w:themeColor="text1"/>
          <w:sz w:val="28"/>
          <w:szCs w:val="28"/>
          <w:shd w:val="clear" w:color="auto" w:fill="FFFFFF"/>
        </w:rPr>
        <w:t>、人事、侵权等一切纠纷，甲</w:t>
      </w:r>
    </w:p>
    <w:p w14:paraId="66876E34">
      <w:pPr>
        <w:keepNext w:val="0"/>
        <w:keepLines w:val="0"/>
        <w:pageBreakBefore w:val="0"/>
        <w:kinsoku/>
        <w:wordWrap/>
        <w:overflowPunct/>
        <w:topLinePunct w:val="0"/>
        <w:autoSpaceDE/>
        <w:autoSpaceDN/>
        <w:bidi w:val="0"/>
        <w:adjustRightInd/>
        <w:snapToGrid/>
        <w:spacing w:line="380" w:lineRule="exact"/>
        <w:ind w:right="-154"/>
        <w:jc w:val="left"/>
        <w:textAlignment w:val="auto"/>
        <w:rPr>
          <w:rFonts w:ascii="宋体" w:hAnsi="宋体" w:eastAsia="宋体" w:cs="宋体"/>
          <w:bCs/>
          <w:sz w:val="28"/>
          <w:szCs w:val="28"/>
          <w:shd w:val="clear" w:color="auto" w:fill="FFFFFF"/>
        </w:rPr>
      </w:pPr>
      <w:r>
        <w:rPr>
          <w:rFonts w:hint="eastAsia" w:ascii="宋体" w:hAnsi="宋体" w:eastAsia="宋体" w:cs="宋体"/>
          <w:bCs/>
          <w:color w:val="000000" w:themeColor="text1"/>
          <w:sz w:val="28"/>
          <w:szCs w:val="28"/>
          <w:shd w:val="clear" w:color="auto" w:fill="FFFFFF"/>
        </w:rPr>
        <w:t>方概不负责。</w:t>
      </w:r>
    </w:p>
    <w:p w14:paraId="5A4B1416">
      <w:pPr>
        <w:keepNext w:val="0"/>
        <w:keepLines w:val="0"/>
        <w:pageBreakBefore w:val="0"/>
        <w:numPr>
          <w:ilvl w:val="0"/>
          <w:numId w:val="1"/>
        </w:numPr>
        <w:kinsoku/>
        <w:wordWrap/>
        <w:overflowPunct/>
        <w:topLinePunct w:val="0"/>
        <w:autoSpaceDE/>
        <w:autoSpaceDN/>
        <w:bidi w:val="0"/>
        <w:adjustRightInd/>
        <w:snapToGrid/>
        <w:spacing w:line="380" w:lineRule="exact"/>
        <w:ind w:left="-179" w:right="-154" w:firstLine="420"/>
        <w:jc w:val="left"/>
        <w:textAlignment w:val="auto"/>
        <w:rPr>
          <w:rFonts w:hint="eastAsia" w:ascii="宋体" w:hAnsi="宋体" w:eastAsia="宋体" w:cs="宋体"/>
          <w:bCs/>
          <w:color w:val="000000" w:themeColor="text1"/>
          <w:sz w:val="28"/>
          <w:szCs w:val="28"/>
          <w:shd w:val="clear" w:color="auto" w:fill="FFFFFF"/>
        </w:rPr>
      </w:pPr>
      <w:r>
        <w:rPr>
          <w:rFonts w:hint="eastAsia" w:ascii="宋体" w:hAnsi="宋体" w:eastAsia="宋体" w:cs="宋体"/>
          <w:bCs/>
          <w:color w:val="000000" w:themeColor="text1"/>
          <w:sz w:val="28"/>
          <w:szCs w:val="28"/>
          <w:shd w:val="clear" w:color="auto" w:fill="FFFFFF"/>
        </w:rPr>
        <w:t>承包期</w:t>
      </w:r>
      <w:r>
        <w:rPr>
          <w:rFonts w:hint="eastAsia" w:ascii="宋体" w:hAnsi="宋体" w:eastAsia="宋体" w:cs="宋体"/>
          <w:bCs/>
          <w:color w:val="000000" w:themeColor="text1"/>
          <w:sz w:val="28"/>
          <w:szCs w:val="28"/>
          <w:shd w:val="clear" w:color="auto" w:fill="FFFFFF"/>
          <w:lang w:val="en-US" w:eastAsia="zh-CN"/>
        </w:rPr>
        <w:t>满后</w:t>
      </w:r>
      <w:r>
        <w:rPr>
          <w:rFonts w:hint="eastAsia" w:ascii="宋体" w:hAnsi="宋体" w:eastAsia="宋体" w:cs="宋体"/>
          <w:bCs/>
          <w:color w:val="000000" w:themeColor="text1"/>
          <w:sz w:val="28"/>
          <w:szCs w:val="28"/>
          <w:shd w:val="clear" w:color="auto" w:fill="FFFFFF"/>
        </w:rPr>
        <w:t>，</w:t>
      </w:r>
      <w:r>
        <w:rPr>
          <w:rFonts w:hint="eastAsia" w:ascii="宋体" w:hAnsi="宋体" w:eastAsia="宋体" w:cs="宋体"/>
          <w:bCs/>
          <w:color w:val="000000" w:themeColor="text1"/>
          <w:sz w:val="28"/>
          <w:szCs w:val="28"/>
          <w:shd w:val="clear" w:color="auto" w:fill="FFFFFF"/>
          <w:lang w:eastAsia="zh-CN"/>
        </w:rPr>
        <w:t>外海滩涂</w:t>
      </w:r>
      <w:r>
        <w:rPr>
          <w:rFonts w:hint="eastAsia" w:ascii="宋体" w:hAnsi="宋体" w:eastAsia="宋体" w:cs="宋体"/>
          <w:bCs/>
          <w:color w:val="000000" w:themeColor="text1"/>
          <w:sz w:val="28"/>
          <w:szCs w:val="28"/>
          <w:shd w:val="clear" w:color="auto" w:fill="FFFFFF"/>
        </w:rPr>
        <w:t>固定设施无偿归甲方所有。</w:t>
      </w:r>
    </w:p>
    <w:p w14:paraId="5C14F45E">
      <w:pPr>
        <w:keepNext w:val="0"/>
        <w:keepLines w:val="0"/>
        <w:pageBreakBefore w:val="0"/>
        <w:numPr>
          <w:ilvl w:val="0"/>
          <w:numId w:val="1"/>
        </w:numPr>
        <w:kinsoku/>
        <w:wordWrap/>
        <w:overflowPunct/>
        <w:topLinePunct w:val="0"/>
        <w:autoSpaceDE/>
        <w:autoSpaceDN/>
        <w:bidi w:val="0"/>
        <w:adjustRightInd/>
        <w:snapToGrid/>
        <w:spacing w:line="380" w:lineRule="exact"/>
        <w:ind w:left="-179" w:right="-154" w:firstLine="420"/>
        <w:jc w:val="left"/>
        <w:textAlignment w:val="auto"/>
        <w:rPr>
          <w:rFonts w:hint="eastAsia" w:ascii="宋体" w:hAnsi="宋体" w:eastAsia="宋体" w:cs="宋体"/>
          <w:bCs/>
          <w:color w:val="000000" w:themeColor="text1"/>
          <w:sz w:val="28"/>
          <w:szCs w:val="28"/>
          <w:shd w:val="clear" w:color="auto" w:fill="FFFFFF"/>
        </w:rPr>
      </w:pPr>
      <w:r>
        <w:rPr>
          <w:rFonts w:hint="eastAsia" w:ascii="宋体" w:hAnsi="宋体" w:eastAsia="宋体" w:cs="宋体"/>
          <w:bCs/>
          <w:color w:val="000000" w:themeColor="text1"/>
          <w:sz w:val="28"/>
          <w:szCs w:val="28"/>
          <w:shd w:val="clear" w:color="auto" w:fill="FFFFFF"/>
        </w:rPr>
        <w:t>承包期</w:t>
      </w:r>
      <w:r>
        <w:rPr>
          <w:rFonts w:hint="eastAsia" w:ascii="宋体" w:hAnsi="宋体" w:eastAsia="宋体" w:cs="宋体"/>
          <w:bCs/>
          <w:color w:val="000000" w:themeColor="text1"/>
          <w:sz w:val="28"/>
          <w:szCs w:val="28"/>
          <w:shd w:val="clear" w:color="auto" w:fill="FFFFFF"/>
          <w:lang w:val="en-US" w:eastAsia="zh-CN"/>
        </w:rPr>
        <w:t>满后</w:t>
      </w:r>
      <w:r>
        <w:rPr>
          <w:rFonts w:hint="eastAsia" w:ascii="宋体" w:hAnsi="宋体" w:eastAsia="宋体" w:cs="宋体"/>
          <w:bCs/>
          <w:color w:val="000000" w:themeColor="text1"/>
          <w:sz w:val="28"/>
          <w:szCs w:val="28"/>
          <w:shd w:val="clear" w:color="auto" w:fill="FFFFFF"/>
        </w:rPr>
        <w:t>，</w:t>
      </w:r>
      <w:r>
        <w:rPr>
          <w:rFonts w:hint="eastAsia" w:ascii="宋体" w:hAnsi="宋体" w:eastAsia="宋体" w:cs="宋体"/>
          <w:bCs/>
          <w:color w:val="000000" w:themeColor="text1"/>
          <w:sz w:val="28"/>
          <w:szCs w:val="28"/>
          <w:shd w:val="clear" w:color="auto" w:fill="FFFFFF"/>
          <w:lang w:val="en-US" w:eastAsia="zh-CN"/>
        </w:rPr>
        <w:t>乙方清理完所有用于养殖的毛竹等杂物后无息退还履约保证金。</w:t>
      </w:r>
    </w:p>
    <w:p w14:paraId="5E3F3A67">
      <w:pPr>
        <w:keepNext w:val="0"/>
        <w:keepLines w:val="0"/>
        <w:pageBreakBefore w:val="0"/>
        <w:numPr>
          <w:ilvl w:val="0"/>
          <w:numId w:val="1"/>
        </w:numPr>
        <w:kinsoku/>
        <w:wordWrap/>
        <w:overflowPunct/>
        <w:topLinePunct w:val="0"/>
        <w:autoSpaceDE/>
        <w:autoSpaceDN/>
        <w:bidi w:val="0"/>
        <w:adjustRightInd/>
        <w:snapToGrid/>
        <w:spacing w:line="380" w:lineRule="exact"/>
        <w:ind w:left="-179" w:right="-154" w:firstLine="420"/>
        <w:jc w:val="left"/>
        <w:textAlignment w:val="auto"/>
        <w:rPr>
          <w:rFonts w:hint="eastAsia" w:ascii="宋体" w:hAnsi="宋体" w:eastAsia="宋体" w:cs="宋体"/>
          <w:bCs/>
          <w:color w:val="000000" w:themeColor="text1"/>
          <w:sz w:val="28"/>
          <w:szCs w:val="28"/>
          <w:shd w:val="clear" w:color="auto" w:fill="FFFFFF"/>
        </w:rPr>
      </w:pPr>
      <w:r>
        <w:rPr>
          <w:rFonts w:hint="eastAsia" w:ascii="宋体" w:hAnsi="宋体" w:eastAsia="宋体" w:cs="宋体"/>
          <w:bCs/>
          <w:color w:val="000000" w:themeColor="text1"/>
          <w:sz w:val="28"/>
          <w:szCs w:val="28"/>
          <w:shd w:val="clear" w:color="auto" w:fill="FFFFFF"/>
          <w:lang w:val="en-US" w:eastAsia="zh-CN"/>
        </w:rPr>
        <w:t>在承包期内，如养殖区域超出武曲村紫菜养殖项目宗海界址图范围的，一切后果由乙方自行承担，甲方概不负责。</w:t>
      </w:r>
    </w:p>
    <w:p w14:paraId="40DD4870">
      <w:pPr>
        <w:keepNext w:val="0"/>
        <w:keepLines w:val="0"/>
        <w:pageBreakBefore w:val="0"/>
        <w:numPr>
          <w:ilvl w:val="0"/>
          <w:numId w:val="1"/>
        </w:numPr>
        <w:kinsoku/>
        <w:wordWrap/>
        <w:overflowPunct/>
        <w:topLinePunct w:val="0"/>
        <w:autoSpaceDE/>
        <w:autoSpaceDN/>
        <w:bidi w:val="0"/>
        <w:adjustRightInd/>
        <w:snapToGrid/>
        <w:spacing w:line="380" w:lineRule="exact"/>
        <w:ind w:left="-179" w:right="-154" w:firstLine="420"/>
        <w:jc w:val="left"/>
        <w:textAlignment w:val="auto"/>
        <w:rPr>
          <w:rFonts w:hint="eastAsia" w:ascii="宋体" w:hAnsi="宋体" w:eastAsia="宋体" w:cs="宋体"/>
          <w:bCs/>
          <w:color w:val="000000" w:themeColor="text1"/>
          <w:sz w:val="28"/>
          <w:szCs w:val="28"/>
          <w:shd w:val="clear" w:color="auto" w:fill="FFFFFF"/>
        </w:rPr>
      </w:pPr>
      <w:r>
        <w:rPr>
          <w:rFonts w:hint="eastAsia" w:ascii="宋体" w:hAnsi="宋体" w:eastAsia="宋体" w:cs="宋体"/>
          <w:bCs/>
          <w:color w:val="000000" w:themeColor="text1"/>
          <w:sz w:val="28"/>
          <w:szCs w:val="28"/>
          <w:shd w:val="clear" w:color="auto" w:fill="FFFFFF"/>
          <w:lang w:val="en-US" w:eastAsia="zh-CN"/>
        </w:rPr>
        <w:t>紫菜养殖权属证书相关费用全部由乙方承担。</w:t>
      </w:r>
    </w:p>
    <w:p w14:paraId="5B29E3DD">
      <w:pPr>
        <w:keepNext w:val="0"/>
        <w:keepLines w:val="0"/>
        <w:pageBreakBefore w:val="0"/>
        <w:numPr>
          <w:ilvl w:val="0"/>
          <w:numId w:val="1"/>
        </w:numPr>
        <w:kinsoku/>
        <w:wordWrap/>
        <w:overflowPunct/>
        <w:topLinePunct w:val="0"/>
        <w:autoSpaceDE/>
        <w:autoSpaceDN/>
        <w:bidi w:val="0"/>
        <w:adjustRightInd/>
        <w:snapToGrid/>
        <w:spacing w:line="380" w:lineRule="exact"/>
        <w:ind w:left="-179" w:right="-154" w:firstLine="420"/>
        <w:jc w:val="left"/>
        <w:textAlignment w:val="auto"/>
        <w:rPr>
          <w:rFonts w:hint="eastAsia" w:ascii="宋体" w:hAnsi="宋体" w:eastAsia="宋体" w:cs="宋体"/>
          <w:bCs/>
          <w:color w:val="000000" w:themeColor="text1"/>
          <w:sz w:val="28"/>
          <w:szCs w:val="28"/>
          <w:shd w:val="clear" w:color="auto" w:fill="FFFFFF"/>
        </w:rPr>
      </w:pPr>
      <w:r>
        <w:rPr>
          <w:rFonts w:hint="eastAsia" w:ascii="宋体" w:hAnsi="宋体" w:eastAsia="宋体" w:cs="宋体"/>
          <w:bCs/>
          <w:color w:val="000000" w:themeColor="text1"/>
          <w:sz w:val="28"/>
          <w:szCs w:val="28"/>
          <w:shd w:val="clear" w:color="auto" w:fill="FFFFFF"/>
        </w:rPr>
        <w:t>本公告解释权归招标方，具体事项以签订合同为主。</w:t>
      </w:r>
    </w:p>
    <w:p w14:paraId="2F72DA6D">
      <w:pPr>
        <w:keepNext w:val="0"/>
        <w:keepLines w:val="0"/>
        <w:pageBreakBefore w:val="0"/>
        <w:kinsoku/>
        <w:wordWrap/>
        <w:overflowPunct/>
        <w:topLinePunct w:val="0"/>
        <w:autoSpaceDE/>
        <w:autoSpaceDN/>
        <w:bidi w:val="0"/>
        <w:adjustRightInd/>
        <w:snapToGrid/>
        <w:spacing w:line="380" w:lineRule="exact"/>
        <w:jc w:val="left"/>
        <w:textAlignment w:val="auto"/>
        <w:rPr>
          <w:rFonts w:ascii="Calibri" w:hAnsi="Calibri" w:eastAsia="Calibri" w:cs="Calibri"/>
          <w:color w:val="000000" w:themeColor="text1"/>
          <w:sz w:val="28"/>
          <w:szCs w:val="28"/>
        </w:rPr>
      </w:pPr>
      <w:r>
        <w:rPr>
          <w:rFonts w:hint="eastAsia" w:ascii="宋体" w:hAnsi="宋体" w:eastAsia="宋体" w:cs="宋体"/>
          <w:b/>
          <w:color w:val="000000" w:themeColor="text1"/>
          <w:sz w:val="28"/>
          <w:szCs w:val="28"/>
        </w:rPr>
        <w:t>十、</w:t>
      </w:r>
      <w:r>
        <w:rPr>
          <w:rFonts w:ascii="宋体" w:hAnsi="宋体" w:eastAsia="宋体" w:cs="宋体"/>
          <w:b/>
          <w:color w:val="000000" w:themeColor="text1"/>
          <w:sz w:val="28"/>
          <w:szCs w:val="28"/>
        </w:rPr>
        <w:t>联系方式：</w:t>
      </w:r>
    </w:p>
    <w:p w14:paraId="119CA906">
      <w:pPr>
        <w:keepNext w:val="0"/>
        <w:keepLines w:val="0"/>
        <w:pageBreakBefore w:val="0"/>
        <w:kinsoku/>
        <w:wordWrap/>
        <w:overflowPunct/>
        <w:topLinePunct w:val="0"/>
        <w:autoSpaceDE/>
        <w:autoSpaceDN/>
        <w:bidi w:val="0"/>
        <w:adjustRightInd/>
        <w:snapToGrid/>
        <w:spacing w:line="380" w:lineRule="exact"/>
        <w:ind w:left="239" w:leftChars="114"/>
        <w:jc w:val="left"/>
        <w:textAlignment w:val="auto"/>
        <w:rPr>
          <w:rFonts w:ascii="宋体" w:hAnsi="宋体" w:eastAsia="宋体" w:cs="宋体"/>
          <w:color w:val="000000" w:themeColor="text1"/>
          <w:sz w:val="28"/>
          <w:szCs w:val="28"/>
        </w:rPr>
      </w:pPr>
      <w:r>
        <w:rPr>
          <w:rFonts w:ascii="宋体" w:hAnsi="宋体" w:eastAsia="宋体" w:cs="宋体"/>
          <w:color w:val="000000" w:themeColor="text1"/>
          <w:sz w:val="28"/>
          <w:szCs w:val="28"/>
        </w:rPr>
        <w:t>招 标 人：</w:t>
      </w:r>
      <w:r>
        <w:rPr>
          <w:rFonts w:hint="eastAsia" w:ascii="宋体" w:hAnsi="宋体" w:eastAsia="宋体" w:cs="宋体"/>
          <w:color w:val="000000" w:themeColor="text1"/>
          <w:sz w:val="28"/>
          <w:szCs w:val="28"/>
        </w:rPr>
        <w:t>三门县浦坝港镇</w:t>
      </w:r>
      <w:r>
        <w:rPr>
          <w:rFonts w:hint="eastAsia" w:ascii="宋体" w:hAnsi="宋体" w:eastAsia="宋体" w:cs="宋体"/>
          <w:color w:val="000000" w:themeColor="text1"/>
          <w:sz w:val="28"/>
          <w:szCs w:val="28"/>
          <w:lang w:eastAsia="zh-CN"/>
        </w:rPr>
        <w:t>武曲村</w:t>
      </w:r>
      <w:r>
        <w:rPr>
          <w:rFonts w:hint="eastAsia" w:ascii="宋体" w:hAnsi="宋体" w:eastAsia="宋体" w:cs="宋体"/>
          <w:color w:val="000000" w:themeColor="text1"/>
          <w:sz w:val="28"/>
          <w:szCs w:val="28"/>
        </w:rPr>
        <w:t>股份经济合作社</w:t>
      </w:r>
    </w:p>
    <w:p w14:paraId="41BD24A7">
      <w:pPr>
        <w:keepNext w:val="0"/>
        <w:keepLines w:val="0"/>
        <w:pageBreakBefore w:val="0"/>
        <w:kinsoku/>
        <w:wordWrap/>
        <w:overflowPunct/>
        <w:topLinePunct w:val="0"/>
        <w:autoSpaceDE/>
        <w:autoSpaceDN/>
        <w:bidi w:val="0"/>
        <w:adjustRightInd/>
        <w:snapToGrid/>
        <w:spacing w:line="380" w:lineRule="exact"/>
        <w:textAlignment w:val="auto"/>
        <w:rPr>
          <w:rFonts w:hint="default" w:ascii="宋体" w:hAnsi="宋体" w:eastAsia="宋体" w:cs="宋体"/>
          <w:color w:val="000000" w:themeColor="text1"/>
          <w:sz w:val="28"/>
          <w:szCs w:val="28"/>
          <w:lang w:val="en-US" w:eastAsia="zh-CN"/>
        </w:rPr>
      </w:pPr>
      <w:r>
        <w:rPr>
          <w:rFonts w:ascii="宋体" w:hAnsi="宋体" w:eastAsia="宋体" w:cs="宋体"/>
          <w:color w:val="000000" w:themeColor="text1"/>
          <w:sz w:val="28"/>
          <w:szCs w:val="28"/>
        </w:rPr>
        <w:t xml:space="preserve">  联 系 人：</w:t>
      </w:r>
      <w:r>
        <w:rPr>
          <w:rFonts w:hint="eastAsia" w:ascii="宋体" w:hAnsi="宋体" w:eastAsia="宋体" w:cs="宋体"/>
          <w:color w:val="000000" w:themeColor="text1"/>
          <w:sz w:val="28"/>
          <w:szCs w:val="28"/>
          <w:lang w:val="en-US" w:eastAsia="zh-CN"/>
        </w:rPr>
        <w:t>泮昌所</w:t>
      </w:r>
    </w:p>
    <w:p w14:paraId="68235A3F">
      <w:pPr>
        <w:keepNext w:val="0"/>
        <w:keepLines w:val="0"/>
        <w:pageBreakBefore w:val="0"/>
        <w:kinsoku/>
        <w:wordWrap/>
        <w:overflowPunct/>
        <w:topLinePunct w:val="0"/>
        <w:autoSpaceDE/>
        <w:autoSpaceDN/>
        <w:bidi w:val="0"/>
        <w:adjustRightInd/>
        <w:snapToGrid/>
        <w:spacing w:line="380" w:lineRule="exact"/>
        <w:ind w:firstLine="280" w:firstLineChars="100"/>
        <w:textAlignment w:val="auto"/>
        <w:rPr>
          <w:rFonts w:hint="default" w:ascii="Calibri" w:hAnsi="Calibri" w:eastAsia="宋体" w:cs="Calibri"/>
          <w:color w:val="000000" w:themeColor="text1"/>
          <w:sz w:val="28"/>
          <w:szCs w:val="28"/>
          <w:lang w:val="en-US" w:eastAsia="zh-CN"/>
        </w:rPr>
      </w:pPr>
      <w:r>
        <w:rPr>
          <w:rFonts w:ascii="宋体" w:hAnsi="宋体" w:eastAsia="宋体" w:cs="宋体"/>
          <w:color w:val="000000" w:themeColor="text1"/>
          <w:sz w:val="28"/>
          <w:szCs w:val="28"/>
        </w:rPr>
        <w:t>联系电话：</w:t>
      </w:r>
      <w:r>
        <w:rPr>
          <w:rFonts w:hint="eastAsia" w:ascii="宋体" w:hAnsi="宋体" w:eastAsia="宋体" w:cs="宋体"/>
          <w:color w:val="000000" w:themeColor="text1"/>
          <w:sz w:val="28"/>
          <w:szCs w:val="28"/>
          <w:lang w:val="en-US" w:eastAsia="zh-CN"/>
        </w:rPr>
        <w:t>13626617107</w:t>
      </w:r>
    </w:p>
    <w:p w14:paraId="02AD3592">
      <w:pPr>
        <w:keepNext w:val="0"/>
        <w:keepLines w:val="0"/>
        <w:pageBreakBefore w:val="0"/>
        <w:kinsoku/>
        <w:wordWrap/>
        <w:overflowPunct/>
        <w:topLinePunct w:val="0"/>
        <w:autoSpaceDE/>
        <w:autoSpaceDN/>
        <w:bidi w:val="0"/>
        <w:adjustRightInd/>
        <w:snapToGrid/>
        <w:spacing w:line="380" w:lineRule="exact"/>
        <w:ind w:left="-179" w:right="-154" w:firstLine="420"/>
        <w:jc w:val="left"/>
        <w:textAlignment w:val="auto"/>
        <w:rPr>
          <w:rFonts w:hint="default" w:ascii="宋体" w:hAnsi="宋体" w:eastAsia="宋体" w:cs="宋体"/>
          <w:color w:val="000000" w:themeColor="text1"/>
          <w:sz w:val="28"/>
          <w:szCs w:val="28"/>
          <w:lang w:val="en-US" w:eastAsia="zh-CN"/>
        </w:rPr>
      </w:pPr>
      <w:r>
        <w:rPr>
          <w:rFonts w:ascii="宋体" w:hAnsi="宋体" w:eastAsia="宋体" w:cs="宋体"/>
          <w:color w:val="000000" w:themeColor="text1"/>
          <w:sz w:val="28"/>
          <w:szCs w:val="28"/>
        </w:rPr>
        <w:t>招标代理机构：</w:t>
      </w:r>
      <w:r>
        <w:rPr>
          <w:rFonts w:hint="eastAsia" w:ascii="宋体" w:hAnsi="宋体" w:eastAsia="宋体" w:cs="宋体"/>
          <w:color w:val="000000" w:themeColor="text1"/>
          <w:sz w:val="28"/>
          <w:szCs w:val="28"/>
          <w:lang w:val="en-US" w:eastAsia="zh-CN"/>
        </w:rPr>
        <w:t>台州伟捷工程管理有限公司</w:t>
      </w:r>
    </w:p>
    <w:p w14:paraId="7C8EE4F2">
      <w:pPr>
        <w:keepNext w:val="0"/>
        <w:keepLines w:val="0"/>
        <w:pageBreakBefore w:val="0"/>
        <w:kinsoku/>
        <w:wordWrap/>
        <w:overflowPunct/>
        <w:topLinePunct w:val="0"/>
        <w:autoSpaceDE/>
        <w:autoSpaceDN/>
        <w:bidi w:val="0"/>
        <w:adjustRightInd/>
        <w:snapToGrid/>
        <w:spacing w:line="380" w:lineRule="exact"/>
        <w:ind w:left="-179" w:right="-154" w:firstLine="420"/>
        <w:jc w:val="left"/>
        <w:textAlignment w:val="auto"/>
        <w:rPr>
          <w:rFonts w:hint="default" w:ascii="宋体" w:hAnsi="宋体" w:eastAsia="宋体" w:cs="宋体"/>
          <w:color w:val="000000" w:themeColor="text1"/>
          <w:sz w:val="24"/>
          <w:szCs w:val="24"/>
          <w:lang w:val="en-US" w:eastAsia="zh-CN"/>
        </w:rPr>
      </w:pPr>
      <w:r>
        <w:rPr>
          <w:rFonts w:ascii="宋体" w:hAnsi="宋体" w:eastAsia="宋体" w:cs="宋体"/>
          <w:color w:val="000000" w:themeColor="text1"/>
          <w:sz w:val="28"/>
          <w:szCs w:val="28"/>
        </w:rPr>
        <w:t>联    系  人：</w:t>
      </w:r>
      <w:r>
        <w:rPr>
          <w:rFonts w:hint="eastAsia" w:ascii="宋体" w:hAnsi="宋体" w:eastAsia="宋体" w:cs="宋体"/>
          <w:color w:val="000000" w:themeColor="text1"/>
          <w:sz w:val="28"/>
          <w:szCs w:val="28"/>
          <w:lang w:val="en-US" w:eastAsia="zh-CN"/>
        </w:rPr>
        <w:t>沈先生</w:t>
      </w:r>
    </w:p>
    <w:p w14:paraId="100727E5">
      <w:pPr>
        <w:keepNext w:val="0"/>
        <w:keepLines w:val="0"/>
        <w:pageBreakBefore w:val="0"/>
        <w:kinsoku/>
        <w:wordWrap/>
        <w:overflowPunct/>
        <w:topLinePunct w:val="0"/>
        <w:autoSpaceDE/>
        <w:autoSpaceDN/>
        <w:bidi w:val="0"/>
        <w:adjustRightInd/>
        <w:snapToGrid/>
        <w:spacing w:line="380" w:lineRule="exact"/>
        <w:ind w:left="-179" w:right="-154" w:firstLine="420"/>
        <w:jc w:val="left"/>
        <w:textAlignment w:val="auto"/>
        <w:rPr>
          <w:rFonts w:hint="eastAsia" w:ascii="宋体" w:hAnsi="宋体" w:eastAsia="宋体" w:cs="宋体"/>
          <w:color w:val="000000" w:themeColor="text1"/>
          <w:sz w:val="28"/>
          <w:szCs w:val="28"/>
        </w:rPr>
      </w:pPr>
      <w:r>
        <w:rPr>
          <w:rFonts w:ascii="宋体" w:hAnsi="宋体" w:eastAsia="宋体" w:cs="宋体"/>
          <w:color w:val="000000" w:themeColor="text1"/>
          <w:sz w:val="28"/>
          <w:szCs w:val="28"/>
        </w:rPr>
        <w:t>联 系  电 话：</w:t>
      </w:r>
      <w:r>
        <w:rPr>
          <w:rFonts w:hint="eastAsia" w:ascii="宋体" w:hAnsi="宋体" w:eastAsia="宋体" w:cs="宋体"/>
          <w:color w:val="000000" w:themeColor="text1"/>
          <w:sz w:val="28"/>
          <w:szCs w:val="28"/>
        </w:rPr>
        <w:t>13758618515</w:t>
      </w:r>
    </w:p>
    <w:p w14:paraId="0953ABCE">
      <w:pPr>
        <w:pStyle w:val="2"/>
      </w:pPr>
    </w:p>
    <w:p w14:paraId="6BCC2AC7">
      <w:pPr>
        <w:pStyle w:val="2"/>
      </w:pPr>
    </w:p>
    <w:p w14:paraId="2E6DBA7E">
      <w:pPr>
        <w:keepNext w:val="0"/>
        <w:keepLines w:val="0"/>
        <w:pageBreakBefore w:val="0"/>
        <w:kinsoku/>
        <w:wordWrap/>
        <w:overflowPunct/>
        <w:topLinePunct w:val="0"/>
        <w:autoSpaceDE/>
        <w:autoSpaceDN/>
        <w:bidi w:val="0"/>
        <w:adjustRightInd/>
        <w:snapToGrid/>
        <w:spacing w:line="400" w:lineRule="exact"/>
        <w:jc w:val="right"/>
        <w:textAlignment w:val="auto"/>
        <w:rPr>
          <w:rFonts w:ascii="宋体" w:hAnsi="宋体" w:eastAsia="宋体" w:cs="宋体"/>
          <w:color w:val="000000" w:themeColor="text1"/>
          <w:sz w:val="28"/>
          <w:szCs w:val="28"/>
        </w:rPr>
      </w:pPr>
      <w:r>
        <w:rPr>
          <w:rFonts w:ascii="宋体" w:hAnsi="宋体" w:eastAsia="宋体" w:cs="宋体"/>
          <w:color w:val="000000" w:themeColor="text1"/>
          <w:sz w:val="28"/>
          <w:szCs w:val="28"/>
        </w:rPr>
        <w:t xml:space="preserve">               </w:t>
      </w:r>
      <w:r>
        <w:rPr>
          <w:rFonts w:hint="eastAsia" w:ascii="宋体" w:hAnsi="宋体" w:eastAsia="宋体" w:cs="宋体"/>
          <w:color w:val="000000" w:themeColor="text1"/>
          <w:sz w:val="28"/>
          <w:szCs w:val="28"/>
        </w:rPr>
        <w:t>三门县浦坝港镇</w:t>
      </w:r>
      <w:r>
        <w:rPr>
          <w:rFonts w:hint="eastAsia" w:ascii="宋体" w:hAnsi="宋体" w:eastAsia="宋体" w:cs="宋体"/>
          <w:color w:val="000000" w:themeColor="text1"/>
          <w:sz w:val="28"/>
          <w:szCs w:val="28"/>
          <w:lang w:eastAsia="zh-CN"/>
        </w:rPr>
        <w:t>武曲村</w:t>
      </w:r>
      <w:r>
        <w:rPr>
          <w:rFonts w:hint="eastAsia" w:ascii="宋体" w:hAnsi="宋体" w:eastAsia="宋体" w:cs="宋体"/>
          <w:color w:val="000000" w:themeColor="text1"/>
          <w:sz w:val="28"/>
          <w:szCs w:val="28"/>
        </w:rPr>
        <w:t>股份经济合作社</w:t>
      </w:r>
    </w:p>
    <w:p w14:paraId="068012CA">
      <w:pPr>
        <w:keepNext w:val="0"/>
        <w:keepLines w:val="0"/>
        <w:pageBreakBefore w:val="0"/>
        <w:kinsoku/>
        <w:wordWrap/>
        <w:overflowPunct/>
        <w:topLinePunct w:val="0"/>
        <w:autoSpaceDE/>
        <w:autoSpaceDN/>
        <w:bidi w:val="0"/>
        <w:adjustRightInd/>
        <w:snapToGrid/>
        <w:spacing w:line="400" w:lineRule="exact"/>
        <w:jc w:val="right"/>
        <w:textAlignment w:val="auto"/>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 xml:space="preserve">                         </w:t>
      </w:r>
      <w:r>
        <w:rPr>
          <w:rFonts w:hint="eastAsia" w:ascii="宋体" w:hAnsi="宋体" w:eastAsia="宋体" w:cs="宋体"/>
          <w:color w:val="000000" w:themeColor="text1"/>
          <w:sz w:val="28"/>
          <w:szCs w:val="28"/>
          <w:lang w:val="en-US" w:eastAsia="zh-CN"/>
        </w:rPr>
        <w:t>台州伟捷工程管理有限公司</w:t>
      </w:r>
    </w:p>
    <w:p w14:paraId="0586CB87">
      <w:pPr>
        <w:keepNext w:val="0"/>
        <w:keepLines w:val="0"/>
        <w:pageBreakBefore w:val="0"/>
        <w:kinsoku/>
        <w:wordWrap/>
        <w:overflowPunct/>
        <w:topLinePunct w:val="0"/>
        <w:autoSpaceDE/>
        <w:autoSpaceDN/>
        <w:bidi w:val="0"/>
        <w:adjustRightInd/>
        <w:snapToGrid/>
        <w:spacing w:line="400" w:lineRule="exact"/>
        <w:jc w:val="right"/>
        <w:textAlignment w:val="auto"/>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 xml:space="preserve">                     </w:t>
      </w:r>
      <w:r>
        <w:rPr>
          <w:rFonts w:ascii="宋体" w:hAnsi="宋体" w:eastAsia="宋体" w:cs="宋体"/>
          <w:color w:val="000000" w:themeColor="text1"/>
          <w:sz w:val="28"/>
          <w:szCs w:val="28"/>
        </w:rPr>
        <w:t>三门县浦坝港镇公共资源交易中心</w:t>
      </w:r>
    </w:p>
    <w:p w14:paraId="3F46DEA0">
      <w:pPr>
        <w:keepNext w:val="0"/>
        <w:keepLines w:val="0"/>
        <w:pageBreakBefore w:val="0"/>
        <w:kinsoku/>
        <w:wordWrap/>
        <w:overflowPunct/>
        <w:topLinePunct w:val="0"/>
        <w:autoSpaceDE/>
        <w:autoSpaceDN/>
        <w:bidi w:val="0"/>
        <w:adjustRightInd/>
        <w:snapToGrid/>
        <w:spacing w:line="400" w:lineRule="exact"/>
        <w:jc w:val="right"/>
        <w:textAlignment w:val="auto"/>
        <w:rPr>
          <w:rFonts w:ascii="宋体" w:hAnsi="宋体" w:eastAsia="宋体" w:cs="宋体"/>
          <w:color w:val="000000" w:themeColor="text1"/>
          <w:sz w:val="28"/>
          <w:szCs w:val="28"/>
        </w:rPr>
      </w:pPr>
      <w:r>
        <w:rPr>
          <w:rFonts w:hint="eastAsia" w:ascii="宋体" w:hAnsi="宋体" w:eastAsia="宋体" w:cs="宋体"/>
          <w:color w:val="000000" w:themeColor="text1"/>
          <w:sz w:val="28"/>
          <w:szCs w:val="28"/>
          <w:lang w:eastAsia="zh-CN"/>
        </w:rPr>
        <w:t>2024</w:t>
      </w:r>
      <w:r>
        <w:rPr>
          <w:rFonts w:ascii="宋体" w:hAnsi="宋体" w:eastAsia="宋体" w:cs="宋体"/>
          <w:color w:val="000000" w:themeColor="text1"/>
          <w:sz w:val="28"/>
          <w:szCs w:val="28"/>
        </w:rPr>
        <w:t>年</w:t>
      </w:r>
      <w:r>
        <w:rPr>
          <w:rFonts w:hint="eastAsia" w:ascii="宋体" w:hAnsi="宋体" w:eastAsia="宋体" w:cs="宋体"/>
          <w:color w:val="000000" w:themeColor="text1"/>
          <w:sz w:val="28"/>
          <w:szCs w:val="28"/>
          <w:lang w:val="en-US" w:eastAsia="zh-CN"/>
        </w:rPr>
        <w:t>9</w:t>
      </w:r>
      <w:r>
        <w:rPr>
          <w:rFonts w:ascii="宋体" w:hAnsi="宋体" w:eastAsia="宋体" w:cs="宋体"/>
          <w:color w:val="000000" w:themeColor="text1"/>
          <w:sz w:val="28"/>
          <w:szCs w:val="28"/>
        </w:rPr>
        <w:t>月</w:t>
      </w:r>
      <w:r>
        <w:rPr>
          <w:rFonts w:hint="eastAsia" w:ascii="宋体" w:hAnsi="宋体" w:eastAsia="宋体" w:cs="宋体"/>
          <w:color w:val="000000" w:themeColor="text1"/>
          <w:sz w:val="28"/>
          <w:szCs w:val="28"/>
          <w:lang w:val="en-US" w:eastAsia="zh-CN"/>
        </w:rPr>
        <w:t>11</w:t>
      </w:r>
      <w:r>
        <w:rPr>
          <w:rFonts w:ascii="宋体" w:hAnsi="宋体" w:eastAsia="宋体" w:cs="宋体"/>
          <w:color w:val="000000" w:themeColor="text1"/>
          <w:sz w:val="28"/>
          <w:szCs w:val="28"/>
        </w:rPr>
        <w:t>日</w:t>
      </w:r>
    </w:p>
    <w:p w14:paraId="203E2B62">
      <w:pPr>
        <w:pStyle w:val="2"/>
      </w:pPr>
    </w:p>
    <w:p w14:paraId="1C8779EF">
      <w:pPr>
        <w:pStyle w:val="2"/>
        <w:jc w:val="left"/>
        <w:rPr>
          <w:rFonts w:ascii="宋体" w:hAnsi="宋体" w:eastAsia="宋体" w:cs="宋体"/>
          <w:color w:val="000000" w:themeColor="text1"/>
          <w:sz w:val="28"/>
          <w:szCs w:val="28"/>
        </w:rPr>
      </w:pPr>
    </w:p>
    <w:p w14:paraId="279C57BD">
      <w:pPr>
        <w:pStyle w:val="2"/>
        <w:jc w:val="left"/>
        <w:rPr>
          <w:rFonts w:hint="default" w:ascii="宋体" w:hAnsi="宋体" w:eastAsia="宋体" w:cs="宋体"/>
          <w:color w:val="000000" w:themeColor="text1"/>
          <w:sz w:val="28"/>
          <w:szCs w:val="28"/>
          <w:lang w:val="en-US"/>
        </w:rPr>
      </w:pPr>
      <w:r>
        <w:rPr>
          <w:rFonts w:hint="eastAsia" w:ascii="宋体" w:hAnsi="宋体" w:eastAsia="宋体" w:cs="宋体"/>
          <w:b/>
          <w:color w:val="000000" w:themeColor="text1"/>
          <w:sz w:val="32"/>
          <w:szCs w:val="32"/>
          <w:lang w:eastAsia="zh-CN"/>
        </w:rPr>
        <w:t>三门县浦坝港镇武曲村外海滩涂养殖</w:t>
      </w:r>
      <w:r>
        <w:rPr>
          <w:rFonts w:hint="eastAsia" w:ascii="宋体" w:hAnsi="宋体" w:eastAsia="宋体" w:cs="宋体"/>
          <w:b/>
          <w:color w:val="000000" w:themeColor="text1"/>
          <w:sz w:val="32"/>
          <w:szCs w:val="32"/>
          <w:lang w:val="en-US" w:eastAsia="zh-CN"/>
        </w:rPr>
        <w:t>项目宗海界址图（标红线范围内）</w:t>
      </w:r>
    </w:p>
    <w:p w14:paraId="22746282">
      <w:pPr>
        <w:pStyle w:val="2"/>
        <w:rPr>
          <w:rFonts w:ascii="宋体" w:hAnsi="宋体" w:eastAsia="宋体" w:cs="宋体"/>
          <w:color w:val="000000" w:themeColor="text1"/>
          <w:sz w:val="28"/>
          <w:szCs w:val="28"/>
        </w:rPr>
      </w:pPr>
    </w:p>
    <w:p w14:paraId="54F7E814">
      <w:pPr>
        <w:pStyle w:val="2"/>
        <w:spacing w:line="240" w:lineRule="auto"/>
        <w:rPr>
          <w:sz w:val="28"/>
        </w:rPr>
      </w:pPr>
      <w:r>
        <w:drawing>
          <wp:inline distT="0" distB="0" distL="114300" distR="114300">
            <wp:extent cx="5267325" cy="32099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7325" cy="3209925"/>
                    </a:xfrm>
                    <a:prstGeom prst="rect">
                      <a:avLst/>
                    </a:prstGeom>
                    <a:noFill/>
                    <a:ln>
                      <a:noFill/>
                    </a:ln>
                  </pic:spPr>
                </pic:pic>
              </a:graphicData>
            </a:graphic>
          </wp:inline>
        </w:drawing>
      </w:r>
      <w:r>
        <w:rPr>
          <w:sz w:val="28"/>
        </w:rPr>
        <mc:AlternateContent>
          <mc:Choice Requires="wps">
            <w:drawing>
              <wp:anchor distT="0" distB="0" distL="114300" distR="114300" simplePos="0" relativeHeight="251660288" behindDoc="0" locked="0" layoutInCell="1" allowOverlap="1">
                <wp:simplePos x="0" y="0"/>
                <wp:positionH relativeFrom="column">
                  <wp:posOffset>2999740</wp:posOffset>
                </wp:positionH>
                <wp:positionV relativeFrom="paragraph">
                  <wp:posOffset>1974215</wp:posOffset>
                </wp:positionV>
                <wp:extent cx="13335" cy="4445"/>
                <wp:effectExtent l="0" t="0" r="0" b="0"/>
                <wp:wrapNone/>
                <wp:docPr id="3" name="直线 12"/>
                <wp:cNvGraphicFramePr/>
                <a:graphic xmlns:a="http://schemas.openxmlformats.org/drawingml/2006/main">
                  <a:graphicData uri="http://schemas.microsoft.com/office/word/2010/wordprocessingShape">
                    <wps:wsp>
                      <wps:cNvSpPr/>
                      <wps:spPr>
                        <a:xfrm flipV="1">
                          <a:off x="0" y="0"/>
                          <a:ext cx="13335" cy="44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flip:y;margin-left:236.2pt;margin-top:155.45pt;height:0.35pt;width:1.05pt;z-index:251660288;mso-width-relative:page;mso-height-relative:page;" filled="f" stroked="t" coordsize="21600,21600" o:gfxdata="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svP9kAAAALAQAADwAAAAAAAAABACAAAAAiAAAAZHJzL2Rvd25yZXYueG1sUEsBAhQAFAAA&#10;AAgAh07iQI15AAbuAQAA5wMAAA4AAAAAAAAAAQAgAAAAKAEAAGRycy9lMm9Eb2MueG1sUEsFBgAA&#10;AAAGAAYAWQEAAIgFA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column">
                  <wp:posOffset>2147570</wp:posOffset>
                </wp:positionH>
                <wp:positionV relativeFrom="paragraph">
                  <wp:posOffset>1481455</wp:posOffset>
                </wp:positionV>
                <wp:extent cx="61595" cy="11430"/>
                <wp:effectExtent l="35560" t="52705" r="36195" b="69215"/>
                <wp:wrapNone/>
                <wp:docPr id="2" name="直线 3"/>
                <wp:cNvGraphicFramePr/>
                <a:graphic xmlns:a="http://schemas.openxmlformats.org/drawingml/2006/main">
                  <a:graphicData uri="http://schemas.microsoft.com/office/word/2010/wordprocessingShape">
                    <wps:wsp>
                      <wps:cNvSpPr/>
                      <wps:spPr>
                        <a:xfrm>
                          <a:off x="0" y="0"/>
                          <a:ext cx="61595" cy="11430"/>
                        </a:xfrm>
                        <a:prstGeom prst="line">
                          <a:avLst/>
                        </a:prstGeom>
                        <a:ln w="9525" cap="flat" cmpd="sng">
                          <a:solidFill>
                            <a:srgbClr val="000000"/>
                          </a:solidFill>
                          <a:prstDash val="solid"/>
                          <a:headEnd type="arrow" w="med" len="med"/>
                          <a:tailEnd type="arrow" w="med" len="med"/>
                        </a:ln>
                      </wps:spPr>
                      <wps:bodyPr upright="1"/>
                    </wps:wsp>
                  </a:graphicData>
                </a:graphic>
              </wp:anchor>
            </w:drawing>
          </mc:Choice>
          <mc:Fallback>
            <w:pict>
              <v:line id="直线 3" o:spid="_x0000_s1026" o:spt="20" style="position:absolute;left:0pt;margin-left:169.1pt;margin-top:116.65pt;height:0.9pt;width:4.85pt;z-index:251659264;mso-width-relative:page;mso-height-relative:page;" filled="f" stroked="t" coordsize="21600,21600" o:gfxdata="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OwEwy3gAAAAsBAAAPAAAAAAAAAAEAIAAAACIAAABkcnMvZG93bnJldi54bWxQSwECFAAU&#10;AAAACACHTuJA5t9hu+sBAADfAwAADgAAAAAAAAABACAAAAAtAQAAZHJzL2Uyb0RvYy54bWxQSwUG&#10;AAAAAAYABgBZAQAAigUAAAAA&#10;">
                <v:fill on="f" focussize="0,0"/>
                <v:stroke color="#000000" joinstyle="round" startarrow="open" endarrow="open"/>
                <v:imagedata o:title=""/>
                <o:lock v:ext="edit" aspectratio="f"/>
              </v:line>
            </w:pict>
          </mc:Fallback>
        </mc:AlternateContent>
      </w:r>
    </w:p>
    <w:p w14:paraId="57FC3FF0">
      <w:pPr>
        <w:bidi w:val="0"/>
        <w:rPr>
          <w:rFonts w:hint="eastAsia"/>
          <w:lang w:eastAsia="zh-CN"/>
        </w:rPr>
      </w:pPr>
    </w:p>
    <w:p w14:paraId="0B502E52">
      <w:pPr>
        <w:bidi w:val="0"/>
        <w:rPr>
          <w:rFonts w:hint="eastAsia"/>
          <w:lang w:eastAsia="zh-CN"/>
        </w:rPr>
      </w:pPr>
    </w:p>
    <w:p w14:paraId="6EF8DCE8">
      <w:pPr>
        <w:bidi w:val="0"/>
        <w:rPr>
          <w:rFonts w:hint="eastAsia"/>
          <w:lang w:eastAsia="zh-CN"/>
        </w:rPr>
      </w:pPr>
    </w:p>
    <w:p w14:paraId="597EF8E9">
      <w:pPr>
        <w:bidi w:val="0"/>
        <w:rPr>
          <w:rFonts w:hint="eastAsia"/>
          <w:lang w:eastAsia="zh-CN"/>
        </w:rPr>
      </w:pPr>
    </w:p>
    <w:p w14:paraId="75C4DD48">
      <w:pPr>
        <w:bidi w:val="0"/>
        <w:rPr>
          <w:rFonts w:hint="eastAsia"/>
          <w:lang w:eastAsia="zh-CN"/>
        </w:rPr>
      </w:pPr>
    </w:p>
    <w:p w14:paraId="7390E64F">
      <w:pPr>
        <w:bidi w:val="0"/>
        <w:rPr>
          <w:rFonts w:hint="eastAsia"/>
          <w:lang w:eastAsia="zh-CN"/>
        </w:rPr>
      </w:pPr>
    </w:p>
    <w:p w14:paraId="6C7985BF">
      <w:pPr>
        <w:tabs>
          <w:tab w:val="left" w:pos="3037"/>
        </w:tabs>
        <w:bidi w:val="0"/>
        <w:jc w:val="left"/>
        <w:rPr>
          <w:rFonts w:hint="eastAsia"/>
          <w:lang w:eastAsia="zh-CN"/>
        </w:rPr>
      </w:pPr>
    </w:p>
    <w:p w14:paraId="2BDF9F3E">
      <w:pPr>
        <w:bidi w:val="0"/>
        <w:jc w:val="center"/>
        <w:rPr>
          <w:rFonts w:hint="eastAsia" w:asciiTheme="minorHAnsi" w:hAnsiTheme="minorHAnsi" w:eastAsiaTheme="minorEastAsia" w:cstheme="minorBidi"/>
          <w:sz w:val="21"/>
          <w:szCs w:val="22"/>
          <w:lang w:val="en-US" w:eastAsia="zh-CN" w:bidi="ar-SA"/>
        </w:rPr>
      </w:pPr>
      <w:bookmarkStart w:id="0" w:name="_GoBack"/>
      <w:bookmarkEnd w:id="0"/>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C9BE72"/>
    <w:multiLevelType w:val="singleLevel"/>
    <w:tmpl w:val="77C9BE72"/>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oNotDisplayPageBoundaries w:val="1"/>
  <w:bordersDoNotSurroundHeader w:val="1"/>
  <w:bordersDoNotSurroundFooter w:val="1"/>
  <w:documentProtection w:enforcement="0"/>
  <w:defaultTabStop w:val="420"/>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jNWFkYzc5ZTgzNWQ4NTJiYmVkMTM3ZjU2NzIxM2MifQ=="/>
  </w:docVars>
  <w:rsids>
    <w:rsidRoot w:val="00D41F49"/>
    <w:rsid w:val="0009309E"/>
    <w:rsid w:val="00103804"/>
    <w:rsid w:val="00211621"/>
    <w:rsid w:val="004E29A6"/>
    <w:rsid w:val="005D3F8F"/>
    <w:rsid w:val="00612EDF"/>
    <w:rsid w:val="0077082A"/>
    <w:rsid w:val="00864DBA"/>
    <w:rsid w:val="00906483"/>
    <w:rsid w:val="00A47368"/>
    <w:rsid w:val="00A978CE"/>
    <w:rsid w:val="00B22F1F"/>
    <w:rsid w:val="00B30B49"/>
    <w:rsid w:val="00B8305C"/>
    <w:rsid w:val="00D41F49"/>
    <w:rsid w:val="00D47096"/>
    <w:rsid w:val="01595360"/>
    <w:rsid w:val="01D134FA"/>
    <w:rsid w:val="020C07BC"/>
    <w:rsid w:val="021520C5"/>
    <w:rsid w:val="021E368E"/>
    <w:rsid w:val="02571C51"/>
    <w:rsid w:val="029D518A"/>
    <w:rsid w:val="02A14C7A"/>
    <w:rsid w:val="02AF4595"/>
    <w:rsid w:val="02F76F90"/>
    <w:rsid w:val="030516AD"/>
    <w:rsid w:val="030D2310"/>
    <w:rsid w:val="038D0156"/>
    <w:rsid w:val="039E11BA"/>
    <w:rsid w:val="03E07A24"/>
    <w:rsid w:val="041476CE"/>
    <w:rsid w:val="042518DB"/>
    <w:rsid w:val="04470273"/>
    <w:rsid w:val="045126D0"/>
    <w:rsid w:val="04781A0B"/>
    <w:rsid w:val="04785EAF"/>
    <w:rsid w:val="04DC643E"/>
    <w:rsid w:val="04E62470"/>
    <w:rsid w:val="05191440"/>
    <w:rsid w:val="05237BC9"/>
    <w:rsid w:val="052D0A47"/>
    <w:rsid w:val="053C11E9"/>
    <w:rsid w:val="058B39C0"/>
    <w:rsid w:val="05AD3936"/>
    <w:rsid w:val="06581AF4"/>
    <w:rsid w:val="06C822EA"/>
    <w:rsid w:val="072B7208"/>
    <w:rsid w:val="072F6811"/>
    <w:rsid w:val="073C7648"/>
    <w:rsid w:val="078B1D3C"/>
    <w:rsid w:val="07ED0962"/>
    <w:rsid w:val="07EE2887"/>
    <w:rsid w:val="08057A5A"/>
    <w:rsid w:val="0837398B"/>
    <w:rsid w:val="085D0CBB"/>
    <w:rsid w:val="08674BFA"/>
    <w:rsid w:val="0878022B"/>
    <w:rsid w:val="08872B64"/>
    <w:rsid w:val="088968DD"/>
    <w:rsid w:val="088F37C7"/>
    <w:rsid w:val="08C16076"/>
    <w:rsid w:val="08C340E2"/>
    <w:rsid w:val="08F85810"/>
    <w:rsid w:val="090C4E18"/>
    <w:rsid w:val="091E5277"/>
    <w:rsid w:val="092D5890"/>
    <w:rsid w:val="09945539"/>
    <w:rsid w:val="09D43B87"/>
    <w:rsid w:val="09DB4F16"/>
    <w:rsid w:val="0A140428"/>
    <w:rsid w:val="0A983694"/>
    <w:rsid w:val="0AD61B81"/>
    <w:rsid w:val="0B405EB0"/>
    <w:rsid w:val="0B41524D"/>
    <w:rsid w:val="0B457B6E"/>
    <w:rsid w:val="0B470389"/>
    <w:rsid w:val="0B574A70"/>
    <w:rsid w:val="0B627C36"/>
    <w:rsid w:val="0B6D4294"/>
    <w:rsid w:val="0B745622"/>
    <w:rsid w:val="0B8E5F75"/>
    <w:rsid w:val="0B9D05BE"/>
    <w:rsid w:val="0BCE40D2"/>
    <w:rsid w:val="0BDA11FD"/>
    <w:rsid w:val="0BE5207C"/>
    <w:rsid w:val="0C0369A6"/>
    <w:rsid w:val="0C2F32F7"/>
    <w:rsid w:val="0C4363C6"/>
    <w:rsid w:val="0C4C20FB"/>
    <w:rsid w:val="0C825B1D"/>
    <w:rsid w:val="0C8F3D96"/>
    <w:rsid w:val="0CDB347F"/>
    <w:rsid w:val="0CDE6ACB"/>
    <w:rsid w:val="0CE023AF"/>
    <w:rsid w:val="0D132C19"/>
    <w:rsid w:val="0D181FDD"/>
    <w:rsid w:val="0D7D4536"/>
    <w:rsid w:val="0D984ECC"/>
    <w:rsid w:val="0DB508B1"/>
    <w:rsid w:val="0E056A05"/>
    <w:rsid w:val="0E1856CF"/>
    <w:rsid w:val="0E3015A8"/>
    <w:rsid w:val="0ED24D61"/>
    <w:rsid w:val="0F0E7B3C"/>
    <w:rsid w:val="0F182768"/>
    <w:rsid w:val="0FAF2D33"/>
    <w:rsid w:val="0FB7580F"/>
    <w:rsid w:val="10390BE8"/>
    <w:rsid w:val="10860604"/>
    <w:rsid w:val="10F22B45"/>
    <w:rsid w:val="11082369"/>
    <w:rsid w:val="11146F5F"/>
    <w:rsid w:val="11254CC9"/>
    <w:rsid w:val="115832F0"/>
    <w:rsid w:val="115E7897"/>
    <w:rsid w:val="117258AA"/>
    <w:rsid w:val="11B61862"/>
    <w:rsid w:val="11B76268"/>
    <w:rsid w:val="1226519C"/>
    <w:rsid w:val="128D0D77"/>
    <w:rsid w:val="1292638E"/>
    <w:rsid w:val="12B5207C"/>
    <w:rsid w:val="13394A5B"/>
    <w:rsid w:val="136A3DE5"/>
    <w:rsid w:val="13B14F39"/>
    <w:rsid w:val="13CA21B0"/>
    <w:rsid w:val="140B4717"/>
    <w:rsid w:val="14302302"/>
    <w:rsid w:val="14475CDC"/>
    <w:rsid w:val="147815B3"/>
    <w:rsid w:val="14A405FA"/>
    <w:rsid w:val="14AB1989"/>
    <w:rsid w:val="14B20F69"/>
    <w:rsid w:val="14C30113"/>
    <w:rsid w:val="15A24B3A"/>
    <w:rsid w:val="15B4108F"/>
    <w:rsid w:val="15BA05C8"/>
    <w:rsid w:val="15C41DB9"/>
    <w:rsid w:val="15F624C7"/>
    <w:rsid w:val="15FA2BC8"/>
    <w:rsid w:val="16157A01"/>
    <w:rsid w:val="16367464"/>
    <w:rsid w:val="1686445B"/>
    <w:rsid w:val="168A2EA6"/>
    <w:rsid w:val="16A55CA9"/>
    <w:rsid w:val="16A65F04"/>
    <w:rsid w:val="16E01B03"/>
    <w:rsid w:val="16F26564"/>
    <w:rsid w:val="17046F7B"/>
    <w:rsid w:val="1715758D"/>
    <w:rsid w:val="171B2DF6"/>
    <w:rsid w:val="176C3651"/>
    <w:rsid w:val="17B374D2"/>
    <w:rsid w:val="17BE19D3"/>
    <w:rsid w:val="17D15BAA"/>
    <w:rsid w:val="18222203"/>
    <w:rsid w:val="1827661B"/>
    <w:rsid w:val="18361798"/>
    <w:rsid w:val="1856573C"/>
    <w:rsid w:val="18651DBD"/>
    <w:rsid w:val="188744BB"/>
    <w:rsid w:val="18A230A3"/>
    <w:rsid w:val="18AD70F7"/>
    <w:rsid w:val="19375EE1"/>
    <w:rsid w:val="1976104A"/>
    <w:rsid w:val="19827B00"/>
    <w:rsid w:val="19A846E9"/>
    <w:rsid w:val="19A960C9"/>
    <w:rsid w:val="1A4A5842"/>
    <w:rsid w:val="1A564145"/>
    <w:rsid w:val="1A974D3C"/>
    <w:rsid w:val="1AED2CFB"/>
    <w:rsid w:val="1B0B4F2F"/>
    <w:rsid w:val="1B8C2514"/>
    <w:rsid w:val="1B9309F2"/>
    <w:rsid w:val="1B9969DF"/>
    <w:rsid w:val="1BB90E2F"/>
    <w:rsid w:val="1BCC0B62"/>
    <w:rsid w:val="1C16242A"/>
    <w:rsid w:val="1C4D716F"/>
    <w:rsid w:val="1C5E5533"/>
    <w:rsid w:val="1C843A43"/>
    <w:rsid w:val="1C894A3D"/>
    <w:rsid w:val="1CBC71C1"/>
    <w:rsid w:val="1D1327C1"/>
    <w:rsid w:val="1D2B18B9"/>
    <w:rsid w:val="1D927B8A"/>
    <w:rsid w:val="1DD91315"/>
    <w:rsid w:val="1DDC205B"/>
    <w:rsid w:val="1DDC5C60"/>
    <w:rsid w:val="1E787DA3"/>
    <w:rsid w:val="1E967206"/>
    <w:rsid w:val="1EA062D6"/>
    <w:rsid w:val="1ED7663B"/>
    <w:rsid w:val="1F120F82"/>
    <w:rsid w:val="1F544BB9"/>
    <w:rsid w:val="1F751511"/>
    <w:rsid w:val="1F8F25D3"/>
    <w:rsid w:val="1F967830"/>
    <w:rsid w:val="1FB262C1"/>
    <w:rsid w:val="1FB6381B"/>
    <w:rsid w:val="1FED72F9"/>
    <w:rsid w:val="202D5948"/>
    <w:rsid w:val="203C5B8B"/>
    <w:rsid w:val="206F7D0E"/>
    <w:rsid w:val="207417C9"/>
    <w:rsid w:val="209F6845"/>
    <w:rsid w:val="20D469C5"/>
    <w:rsid w:val="20D64231"/>
    <w:rsid w:val="20E32971"/>
    <w:rsid w:val="21115269"/>
    <w:rsid w:val="21441B8D"/>
    <w:rsid w:val="21505D92"/>
    <w:rsid w:val="2190618E"/>
    <w:rsid w:val="21ED538F"/>
    <w:rsid w:val="21EE07BA"/>
    <w:rsid w:val="220B1DE3"/>
    <w:rsid w:val="22507E0E"/>
    <w:rsid w:val="22557969"/>
    <w:rsid w:val="226E3865"/>
    <w:rsid w:val="227205CD"/>
    <w:rsid w:val="229879F0"/>
    <w:rsid w:val="22A55C69"/>
    <w:rsid w:val="22E06CA1"/>
    <w:rsid w:val="22F4099F"/>
    <w:rsid w:val="23372254"/>
    <w:rsid w:val="23385CEF"/>
    <w:rsid w:val="2346744C"/>
    <w:rsid w:val="23531B69"/>
    <w:rsid w:val="23771FDC"/>
    <w:rsid w:val="23863CED"/>
    <w:rsid w:val="23AD1279"/>
    <w:rsid w:val="23B4249A"/>
    <w:rsid w:val="23E70CF0"/>
    <w:rsid w:val="240864B0"/>
    <w:rsid w:val="241E3F25"/>
    <w:rsid w:val="249E6CBA"/>
    <w:rsid w:val="24F904EE"/>
    <w:rsid w:val="25030E1F"/>
    <w:rsid w:val="251C3507"/>
    <w:rsid w:val="251E1D03"/>
    <w:rsid w:val="25545725"/>
    <w:rsid w:val="2597795E"/>
    <w:rsid w:val="25A0096A"/>
    <w:rsid w:val="25BA0BA7"/>
    <w:rsid w:val="25BB003E"/>
    <w:rsid w:val="25BC39F6"/>
    <w:rsid w:val="25FA2770"/>
    <w:rsid w:val="26652725"/>
    <w:rsid w:val="26812549"/>
    <w:rsid w:val="26B446CD"/>
    <w:rsid w:val="27280C17"/>
    <w:rsid w:val="272D447F"/>
    <w:rsid w:val="27464270"/>
    <w:rsid w:val="277976C4"/>
    <w:rsid w:val="27A40BE5"/>
    <w:rsid w:val="27A42AD8"/>
    <w:rsid w:val="27A6670B"/>
    <w:rsid w:val="28810F26"/>
    <w:rsid w:val="288D1679"/>
    <w:rsid w:val="289447B6"/>
    <w:rsid w:val="28FE2577"/>
    <w:rsid w:val="29431F26"/>
    <w:rsid w:val="294361DC"/>
    <w:rsid w:val="295C2DFA"/>
    <w:rsid w:val="29604E37"/>
    <w:rsid w:val="29E67293"/>
    <w:rsid w:val="29F47F76"/>
    <w:rsid w:val="2A293624"/>
    <w:rsid w:val="2A53244F"/>
    <w:rsid w:val="2A6428AE"/>
    <w:rsid w:val="2A7614CF"/>
    <w:rsid w:val="2AA8279A"/>
    <w:rsid w:val="2AC50729"/>
    <w:rsid w:val="2ADB2477"/>
    <w:rsid w:val="2B1E0CAF"/>
    <w:rsid w:val="2B514BE0"/>
    <w:rsid w:val="2BD63337"/>
    <w:rsid w:val="2BD66E93"/>
    <w:rsid w:val="2C923702"/>
    <w:rsid w:val="2C934D84"/>
    <w:rsid w:val="2CA43C3F"/>
    <w:rsid w:val="2CAA1712"/>
    <w:rsid w:val="2CF47F19"/>
    <w:rsid w:val="2D040447"/>
    <w:rsid w:val="2D203DC9"/>
    <w:rsid w:val="2D22764F"/>
    <w:rsid w:val="2D281971"/>
    <w:rsid w:val="2D7352E2"/>
    <w:rsid w:val="2DF70904"/>
    <w:rsid w:val="2E0028ED"/>
    <w:rsid w:val="2E0F2B31"/>
    <w:rsid w:val="2E4647A4"/>
    <w:rsid w:val="2EE8585B"/>
    <w:rsid w:val="2F456477"/>
    <w:rsid w:val="2F803CE6"/>
    <w:rsid w:val="2FA01C92"/>
    <w:rsid w:val="2FAA48BF"/>
    <w:rsid w:val="2FB83480"/>
    <w:rsid w:val="2FCE5C87"/>
    <w:rsid w:val="2FDB716E"/>
    <w:rsid w:val="2FDC44EE"/>
    <w:rsid w:val="2FE774F6"/>
    <w:rsid w:val="304E5AFE"/>
    <w:rsid w:val="30A457B2"/>
    <w:rsid w:val="30B26121"/>
    <w:rsid w:val="30BF6B2B"/>
    <w:rsid w:val="311F752F"/>
    <w:rsid w:val="314F3210"/>
    <w:rsid w:val="31750EFD"/>
    <w:rsid w:val="319B4E07"/>
    <w:rsid w:val="319D4E24"/>
    <w:rsid w:val="325D3E6B"/>
    <w:rsid w:val="32C24615"/>
    <w:rsid w:val="32D54349"/>
    <w:rsid w:val="331A1379"/>
    <w:rsid w:val="332E3A59"/>
    <w:rsid w:val="33641229"/>
    <w:rsid w:val="336D27D3"/>
    <w:rsid w:val="338D077F"/>
    <w:rsid w:val="3400655E"/>
    <w:rsid w:val="34056568"/>
    <w:rsid w:val="34496D9C"/>
    <w:rsid w:val="34983880"/>
    <w:rsid w:val="34B85CD0"/>
    <w:rsid w:val="355754E9"/>
    <w:rsid w:val="35731BF7"/>
    <w:rsid w:val="35A83952"/>
    <w:rsid w:val="35E63317"/>
    <w:rsid w:val="364041CF"/>
    <w:rsid w:val="365612FD"/>
    <w:rsid w:val="37103BA1"/>
    <w:rsid w:val="373A6E70"/>
    <w:rsid w:val="37773C20"/>
    <w:rsid w:val="377F0D27"/>
    <w:rsid w:val="378679C0"/>
    <w:rsid w:val="380F3E59"/>
    <w:rsid w:val="38290817"/>
    <w:rsid w:val="38547ABE"/>
    <w:rsid w:val="38651CCB"/>
    <w:rsid w:val="389425B0"/>
    <w:rsid w:val="38B77459"/>
    <w:rsid w:val="38B844F1"/>
    <w:rsid w:val="38BA7169"/>
    <w:rsid w:val="38F31085"/>
    <w:rsid w:val="393B2A2C"/>
    <w:rsid w:val="39671A73"/>
    <w:rsid w:val="39BA4298"/>
    <w:rsid w:val="39F552D0"/>
    <w:rsid w:val="3A36058A"/>
    <w:rsid w:val="3A571AE7"/>
    <w:rsid w:val="3A647D60"/>
    <w:rsid w:val="3A731F37"/>
    <w:rsid w:val="3A841DEB"/>
    <w:rsid w:val="3ABC7B9C"/>
    <w:rsid w:val="3ACF5B21"/>
    <w:rsid w:val="3B0A7F94"/>
    <w:rsid w:val="3B497682"/>
    <w:rsid w:val="3B820DE6"/>
    <w:rsid w:val="3B8B290C"/>
    <w:rsid w:val="3B8C3A12"/>
    <w:rsid w:val="3B934DA1"/>
    <w:rsid w:val="3BB15227"/>
    <w:rsid w:val="3BF03FA1"/>
    <w:rsid w:val="3C0506E8"/>
    <w:rsid w:val="3C0E4427"/>
    <w:rsid w:val="3C4A1903"/>
    <w:rsid w:val="3C5207B8"/>
    <w:rsid w:val="3C597D99"/>
    <w:rsid w:val="3C6E7F34"/>
    <w:rsid w:val="3C9B215F"/>
    <w:rsid w:val="3CB60D47"/>
    <w:rsid w:val="3D0C09D7"/>
    <w:rsid w:val="3D3F6F8E"/>
    <w:rsid w:val="3DAD3BCA"/>
    <w:rsid w:val="3DE9514C"/>
    <w:rsid w:val="3E2E2B5F"/>
    <w:rsid w:val="3E344619"/>
    <w:rsid w:val="3E5F540E"/>
    <w:rsid w:val="3EA757F7"/>
    <w:rsid w:val="3ED95F70"/>
    <w:rsid w:val="3EF552C3"/>
    <w:rsid w:val="3F4E170B"/>
    <w:rsid w:val="3F6727CC"/>
    <w:rsid w:val="3F8769CB"/>
    <w:rsid w:val="3FE058A8"/>
    <w:rsid w:val="3FF57DD8"/>
    <w:rsid w:val="40073668"/>
    <w:rsid w:val="400D3374"/>
    <w:rsid w:val="40297018"/>
    <w:rsid w:val="405E3BCF"/>
    <w:rsid w:val="406A3028"/>
    <w:rsid w:val="40774C91"/>
    <w:rsid w:val="408F5F38"/>
    <w:rsid w:val="40994C08"/>
    <w:rsid w:val="40AE7F87"/>
    <w:rsid w:val="40C31C84"/>
    <w:rsid w:val="410D73A4"/>
    <w:rsid w:val="416A65A4"/>
    <w:rsid w:val="416D1BF0"/>
    <w:rsid w:val="41C04416"/>
    <w:rsid w:val="41DE664A"/>
    <w:rsid w:val="41E9396D"/>
    <w:rsid w:val="41FA16D6"/>
    <w:rsid w:val="4245469B"/>
    <w:rsid w:val="42823351"/>
    <w:rsid w:val="43210EE4"/>
    <w:rsid w:val="435E3EE6"/>
    <w:rsid w:val="43A713E9"/>
    <w:rsid w:val="43C27FD1"/>
    <w:rsid w:val="44095083"/>
    <w:rsid w:val="441148F3"/>
    <w:rsid w:val="44831552"/>
    <w:rsid w:val="44E67CEF"/>
    <w:rsid w:val="450B1E4C"/>
    <w:rsid w:val="450B3A88"/>
    <w:rsid w:val="45240818"/>
    <w:rsid w:val="457277D5"/>
    <w:rsid w:val="45795008"/>
    <w:rsid w:val="45B147A1"/>
    <w:rsid w:val="45D3296A"/>
    <w:rsid w:val="45D73ADC"/>
    <w:rsid w:val="45DC3A28"/>
    <w:rsid w:val="462E302B"/>
    <w:rsid w:val="465D0485"/>
    <w:rsid w:val="46AF05B5"/>
    <w:rsid w:val="46BC1650"/>
    <w:rsid w:val="46C73B51"/>
    <w:rsid w:val="47514501"/>
    <w:rsid w:val="477C2B8D"/>
    <w:rsid w:val="47A10C80"/>
    <w:rsid w:val="47C63E08"/>
    <w:rsid w:val="48362D3C"/>
    <w:rsid w:val="485A1120"/>
    <w:rsid w:val="4876582E"/>
    <w:rsid w:val="489568EF"/>
    <w:rsid w:val="48C90054"/>
    <w:rsid w:val="48D6451F"/>
    <w:rsid w:val="49210164"/>
    <w:rsid w:val="49276B29"/>
    <w:rsid w:val="493D634C"/>
    <w:rsid w:val="49507E2D"/>
    <w:rsid w:val="4980707E"/>
    <w:rsid w:val="499F2B63"/>
    <w:rsid w:val="49A07007"/>
    <w:rsid w:val="49B368F0"/>
    <w:rsid w:val="49BA174B"/>
    <w:rsid w:val="49C820BA"/>
    <w:rsid w:val="49D4280C"/>
    <w:rsid w:val="49EC224C"/>
    <w:rsid w:val="49F64E79"/>
    <w:rsid w:val="4A050C18"/>
    <w:rsid w:val="4A0C644A"/>
    <w:rsid w:val="4A196469"/>
    <w:rsid w:val="4A3E05CE"/>
    <w:rsid w:val="4A421E6C"/>
    <w:rsid w:val="4A524115"/>
    <w:rsid w:val="4A747123"/>
    <w:rsid w:val="4AB64608"/>
    <w:rsid w:val="4ABD5996"/>
    <w:rsid w:val="4AD827D0"/>
    <w:rsid w:val="4B4B76DE"/>
    <w:rsid w:val="4B75001F"/>
    <w:rsid w:val="4B830729"/>
    <w:rsid w:val="4B862899"/>
    <w:rsid w:val="4B897627"/>
    <w:rsid w:val="4B8F7333"/>
    <w:rsid w:val="4BBE00FA"/>
    <w:rsid w:val="4BC3260A"/>
    <w:rsid w:val="4BEA7A7D"/>
    <w:rsid w:val="4C0C6CAB"/>
    <w:rsid w:val="4C60274C"/>
    <w:rsid w:val="4C872C0B"/>
    <w:rsid w:val="4CB84667"/>
    <w:rsid w:val="4CF431C6"/>
    <w:rsid w:val="4D003831"/>
    <w:rsid w:val="4D4E6D7A"/>
    <w:rsid w:val="4D67005E"/>
    <w:rsid w:val="4D95426C"/>
    <w:rsid w:val="4D970721"/>
    <w:rsid w:val="4DC4528E"/>
    <w:rsid w:val="4DF25957"/>
    <w:rsid w:val="4E1C6E78"/>
    <w:rsid w:val="4E1E04FA"/>
    <w:rsid w:val="4E1F24C4"/>
    <w:rsid w:val="4E273C63"/>
    <w:rsid w:val="4E2B0E69"/>
    <w:rsid w:val="4E8C7B5A"/>
    <w:rsid w:val="4E8F0E6B"/>
    <w:rsid w:val="4EB15812"/>
    <w:rsid w:val="4EB26E94"/>
    <w:rsid w:val="4F02606E"/>
    <w:rsid w:val="4F0E7E30"/>
    <w:rsid w:val="4F310701"/>
    <w:rsid w:val="4F583EE0"/>
    <w:rsid w:val="4F5B577E"/>
    <w:rsid w:val="4F754A92"/>
    <w:rsid w:val="4F890296"/>
    <w:rsid w:val="4FA9274F"/>
    <w:rsid w:val="4FAB400F"/>
    <w:rsid w:val="4FFD05E3"/>
    <w:rsid w:val="500A342C"/>
    <w:rsid w:val="502814E6"/>
    <w:rsid w:val="5057296A"/>
    <w:rsid w:val="505E70DB"/>
    <w:rsid w:val="509727E6"/>
    <w:rsid w:val="50A639D7"/>
    <w:rsid w:val="50B67BAA"/>
    <w:rsid w:val="50E83041"/>
    <w:rsid w:val="50EA5B3B"/>
    <w:rsid w:val="512E4EF8"/>
    <w:rsid w:val="513167F2"/>
    <w:rsid w:val="51622726"/>
    <w:rsid w:val="51823496"/>
    <w:rsid w:val="5196484B"/>
    <w:rsid w:val="51B00003"/>
    <w:rsid w:val="51B318A1"/>
    <w:rsid w:val="51D84E64"/>
    <w:rsid w:val="51DA5080"/>
    <w:rsid w:val="51E101BC"/>
    <w:rsid w:val="51ED321D"/>
    <w:rsid w:val="52374AE6"/>
    <w:rsid w:val="523F1387"/>
    <w:rsid w:val="52401256"/>
    <w:rsid w:val="5248283D"/>
    <w:rsid w:val="5264494A"/>
    <w:rsid w:val="52831274"/>
    <w:rsid w:val="528C45CC"/>
    <w:rsid w:val="52BD660C"/>
    <w:rsid w:val="52C75604"/>
    <w:rsid w:val="52C90909"/>
    <w:rsid w:val="52DC0984"/>
    <w:rsid w:val="52E05701"/>
    <w:rsid w:val="530879CB"/>
    <w:rsid w:val="5311062D"/>
    <w:rsid w:val="533B1B4E"/>
    <w:rsid w:val="53424C8B"/>
    <w:rsid w:val="546B06B8"/>
    <w:rsid w:val="557C1FAA"/>
    <w:rsid w:val="55AE6B2E"/>
    <w:rsid w:val="55C47B12"/>
    <w:rsid w:val="55CB6E0A"/>
    <w:rsid w:val="55D9611A"/>
    <w:rsid w:val="562543F0"/>
    <w:rsid w:val="56357B94"/>
    <w:rsid w:val="569C2904"/>
    <w:rsid w:val="56B85264"/>
    <w:rsid w:val="56C1680E"/>
    <w:rsid w:val="57256D9D"/>
    <w:rsid w:val="574F7976"/>
    <w:rsid w:val="575E22AF"/>
    <w:rsid w:val="579F0EA7"/>
    <w:rsid w:val="57C739B1"/>
    <w:rsid w:val="57CF2865"/>
    <w:rsid w:val="58382B00"/>
    <w:rsid w:val="5843433B"/>
    <w:rsid w:val="58613E05"/>
    <w:rsid w:val="586411B6"/>
    <w:rsid w:val="589C308F"/>
    <w:rsid w:val="58A40196"/>
    <w:rsid w:val="58AF60A7"/>
    <w:rsid w:val="58BC06AB"/>
    <w:rsid w:val="58D728CE"/>
    <w:rsid w:val="58E67648"/>
    <w:rsid w:val="59637709"/>
    <w:rsid w:val="596B4729"/>
    <w:rsid w:val="597F65E0"/>
    <w:rsid w:val="59E720E8"/>
    <w:rsid w:val="5A292701"/>
    <w:rsid w:val="5A2A32EB"/>
    <w:rsid w:val="5A3B071D"/>
    <w:rsid w:val="5A5C0D28"/>
    <w:rsid w:val="5A5D23AA"/>
    <w:rsid w:val="5A951B44"/>
    <w:rsid w:val="5A987886"/>
    <w:rsid w:val="5AB87F28"/>
    <w:rsid w:val="5AF50FD1"/>
    <w:rsid w:val="5B2335F4"/>
    <w:rsid w:val="5B266C40"/>
    <w:rsid w:val="5B555777"/>
    <w:rsid w:val="5B8C73EB"/>
    <w:rsid w:val="5BB46942"/>
    <w:rsid w:val="5BB92973"/>
    <w:rsid w:val="5BD90156"/>
    <w:rsid w:val="5BD90F68"/>
    <w:rsid w:val="5BE54D4D"/>
    <w:rsid w:val="5C3B09B7"/>
    <w:rsid w:val="5CC2508E"/>
    <w:rsid w:val="5D1D024E"/>
    <w:rsid w:val="5D2E002E"/>
    <w:rsid w:val="5D3E5631"/>
    <w:rsid w:val="5D467A6D"/>
    <w:rsid w:val="5D5A52C7"/>
    <w:rsid w:val="5D722610"/>
    <w:rsid w:val="5D777C27"/>
    <w:rsid w:val="5DC015CE"/>
    <w:rsid w:val="5DC3516B"/>
    <w:rsid w:val="5E3F274C"/>
    <w:rsid w:val="5E604B5F"/>
    <w:rsid w:val="5E781EA8"/>
    <w:rsid w:val="5EC8429B"/>
    <w:rsid w:val="5ED26194"/>
    <w:rsid w:val="5EE4753E"/>
    <w:rsid w:val="5EF157B7"/>
    <w:rsid w:val="5EF3300D"/>
    <w:rsid w:val="5EF77271"/>
    <w:rsid w:val="5F265461"/>
    <w:rsid w:val="5F3821EF"/>
    <w:rsid w:val="5F5D6723"/>
    <w:rsid w:val="5FAC78AB"/>
    <w:rsid w:val="5FB07420"/>
    <w:rsid w:val="5FFF18EF"/>
    <w:rsid w:val="606A3A73"/>
    <w:rsid w:val="608D150F"/>
    <w:rsid w:val="60BA67A8"/>
    <w:rsid w:val="61045C75"/>
    <w:rsid w:val="61700C15"/>
    <w:rsid w:val="61A023DA"/>
    <w:rsid w:val="61AE7235"/>
    <w:rsid w:val="61BB68F3"/>
    <w:rsid w:val="61FF01EB"/>
    <w:rsid w:val="62210161"/>
    <w:rsid w:val="622E7601"/>
    <w:rsid w:val="62353C0D"/>
    <w:rsid w:val="6260512D"/>
    <w:rsid w:val="62A0552A"/>
    <w:rsid w:val="62B05EFA"/>
    <w:rsid w:val="62B66AFB"/>
    <w:rsid w:val="62DE4A12"/>
    <w:rsid w:val="62E91D6D"/>
    <w:rsid w:val="630B32EB"/>
    <w:rsid w:val="635A7DCF"/>
    <w:rsid w:val="64142C6B"/>
    <w:rsid w:val="645E744B"/>
    <w:rsid w:val="6472739A"/>
    <w:rsid w:val="648448FA"/>
    <w:rsid w:val="64B11C70"/>
    <w:rsid w:val="64B33C3A"/>
    <w:rsid w:val="64EB3A7A"/>
    <w:rsid w:val="64FE478A"/>
    <w:rsid w:val="65036CDA"/>
    <w:rsid w:val="650D116D"/>
    <w:rsid w:val="651346D9"/>
    <w:rsid w:val="65293EFC"/>
    <w:rsid w:val="654E5711"/>
    <w:rsid w:val="65510D5D"/>
    <w:rsid w:val="659D3FA3"/>
    <w:rsid w:val="66293A88"/>
    <w:rsid w:val="662D5327"/>
    <w:rsid w:val="66377F53"/>
    <w:rsid w:val="66390FE0"/>
    <w:rsid w:val="666C0432"/>
    <w:rsid w:val="66860EDB"/>
    <w:rsid w:val="66990686"/>
    <w:rsid w:val="66A51361"/>
    <w:rsid w:val="67403C42"/>
    <w:rsid w:val="6779459B"/>
    <w:rsid w:val="678216A2"/>
    <w:rsid w:val="67966EFB"/>
    <w:rsid w:val="680C5410"/>
    <w:rsid w:val="68262975"/>
    <w:rsid w:val="686B173F"/>
    <w:rsid w:val="686E6466"/>
    <w:rsid w:val="687212B0"/>
    <w:rsid w:val="68996CA3"/>
    <w:rsid w:val="68B57855"/>
    <w:rsid w:val="6917406C"/>
    <w:rsid w:val="691F3B13"/>
    <w:rsid w:val="69472BA3"/>
    <w:rsid w:val="69547A1A"/>
    <w:rsid w:val="69F745C9"/>
    <w:rsid w:val="6A0942FC"/>
    <w:rsid w:val="6A1D2CE3"/>
    <w:rsid w:val="6A383090"/>
    <w:rsid w:val="6A4E688C"/>
    <w:rsid w:val="6A5A4B58"/>
    <w:rsid w:val="6A77340C"/>
    <w:rsid w:val="6A8B3D4D"/>
    <w:rsid w:val="6A93776C"/>
    <w:rsid w:val="6AC0694A"/>
    <w:rsid w:val="6AD14E1A"/>
    <w:rsid w:val="6AF136B5"/>
    <w:rsid w:val="6B175F24"/>
    <w:rsid w:val="6B1955F6"/>
    <w:rsid w:val="6B4F21E3"/>
    <w:rsid w:val="6B7457A6"/>
    <w:rsid w:val="6B7C465A"/>
    <w:rsid w:val="6B87255D"/>
    <w:rsid w:val="6BA41E2C"/>
    <w:rsid w:val="6BAC3191"/>
    <w:rsid w:val="6BAC4F3F"/>
    <w:rsid w:val="6BAF2C82"/>
    <w:rsid w:val="6BE4292B"/>
    <w:rsid w:val="6BE648F5"/>
    <w:rsid w:val="6BF6265F"/>
    <w:rsid w:val="6BF6440D"/>
    <w:rsid w:val="6BF917DC"/>
    <w:rsid w:val="6C276CBC"/>
    <w:rsid w:val="6C423AF6"/>
    <w:rsid w:val="6C450EF0"/>
    <w:rsid w:val="6C4B72A2"/>
    <w:rsid w:val="6C8D4D71"/>
    <w:rsid w:val="6CB467A2"/>
    <w:rsid w:val="6CC664D5"/>
    <w:rsid w:val="6CF03CA4"/>
    <w:rsid w:val="6D4A0EB4"/>
    <w:rsid w:val="6D601515"/>
    <w:rsid w:val="6D7155ED"/>
    <w:rsid w:val="6D781935"/>
    <w:rsid w:val="6DA87988"/>
    <w:rsid w:val="6DCB4268"/>
    <w:rsid w:val="6DD6303F"/>
    <w:rsid w:val="6E526272"/>
    <w:rsid w:val="6E70494A"/>
    <w:rsid w:val="6E977A2B"/>
    <w:rsid w:val="6EA2087C"/>
    <w:rsid w:val="6EDA0016"/>
    <w:rsid w:val="6F181E17"/>
    <w:rsid w:val="6F3B6D06"/>
    <w:rsid w:val="6F4162E7"/>
    <w:rsid w:val="6F424458"/>
    <w:rsid w:val="6F54601A"/>
    <w:rsid w:val="6F8A1A3C"/>
    <w:rsid w:val="6FB22D40"/>
    <w:rsid w:val="6FCD37A9"/>
    <w:rsid w:val="6FFE1AE2"/>
    <w:rsid w:val="709A3F00"/>
    <w:rsid w:val="70A00DEB"/>
    <w:rsid w:val="70EE2AB2"/>
    <w:rsid w:val="70F20C0F"/>
    <w:rsid w:val="70F729A0"/>
    <w:rsid w:val="71940950"/>
    <w:rsid w:val="71E01DE7"/>
    <w:rsid w:val="71EB451C"/>
    <w:rsid w:val="721B697B"/>
    <w:rsid w:val="72202E7F"/>
    <w:rsid w:val="722515A8"/>
    <w:rsid w:val="72317E7B"/>
    <w:rsid w:val="723D4B43"/>
    <w:rsid w:val="72833A7C"/>
    <w:rsid w:val="728E1843"/>
    <w:rsid w:val="7298756F"/>
    <w:rsid w:val="72B56DCF"/>
    <w:rsid w:val="72DF209E"/>
    <w:rsid w:val="7315161C"/>
    <w:rsid w:val="739A7D73"/>
    <w:rsid w:val="73A63C37"/>
    <w:rsid w:val="73B9644B"/>
    <w:rsid w:val="73F847D9"/>
    <w:rsid w:val="748A7DE8"/>
    <w:rsid w:val="74A470FC"/>
    <w:rsid w:val="75664CAF"/>
    <w:rsid w:val="75986535"/>
    <w:rsid w:val="75A90742"/>
    <w:rsid w:val="75B275F6"/>
    <w:rsid w:val="75E1612D"/>
    <w:rsid w:val="75FF0362"/>
    <w:rsid w:val="7608190C"/>
    <w:rsid w:val="761B163F"/>
    <w:rsid w:val="761E3D89"/>
    <w:rsid w:val="766034F6"/>
    <w:rsid w:val="767D7C04"/>
    <w:rsid w:val="768865A9"/>
    <w:rsid w:val="76EC4D8A"/>
    <w:rsid w:val="773E6472"/>
    <w:rsid w:val="77530965"/>
    <w:rsid w:val="77784020"/>
    <w:rsid w:val="778B00FF"/>
    <w:rsid w:val="77A63F69"/>
    <w:rsid w:val="77EB3293"/>
    <w:rsid w:val="77FC0FFD"/>
    <w:rsid w:val="77FD7F42"/>
    <w:rsid w:val="780A29F9"/>
    <w:rsid w:val="781A1483"/>
    <w:rsid w:val="78C6193F"/>
    <w:rsid w:val="78C63C7B"/>
    <w:rsid w:val="78FF6FF6"/>
    <w:rsid w:val="790B70BD"/>
    <w:rsid w:val="79136827"/>
    <w:rsid w:val="7919798C"/>
    <w:rsid w:val="79464C7D"/>
    <w:rsid w:val="794E7636"/>
    <w:rsid w:val="79975481"/>
    <w:rsid w:val="79E1351C"/>
    <w:rsid w:val="79FC3536"/>
    <w:rsid w:val="7A0C6C6D"/>
    <w:rsid w:val="7A106FE1"/>
    <w:rsid w:val="7A412D00"/>
    <w:rsid w:val="7A572945"/>
    <w:rsid w:val="7A5C2227"/>
    <w:rsid w:val="7AD3647C"/>
    <w:rsid w:val="7AD85D51"/>
    <w:rsid w:val="7B2033AE"/>
    <w:rsid w:val="7B256ABC"/>
    <w:rsid w:val="7B272834"/>
    <w:rsid w:val="7BB8452B"/>
    <w:rsid w:val="7BD375DD"/>
    <w:rsid w:val="7BDF6940"/>
    <w:rsid w:val="7BEC226B"/>
    <w:rsid w:val="7C012C4D"/>
    <w:rsid w:val="7C1C7EBF"/>
    <w:rsid w:val="7C2823C0"/>
    <w:rsid w:val="7C5463E1"/>
    <w:rsid w:val="7C5E5DE2"/>
    <w:rsid w:val="7C703D67"/>
    <w:rsid w:val="7C975798"/>
    <w:rsid w:val="7D146DE8"/>
    <w:rsid w:val="7D9677FD"/>
    <w:rsid w:val="7DEB08B5"/>
    <w:rsid w:val="7E0B2AFA"/>
    <w:rsid w:val="7E5C14C5"/>
    <w:rsid w:val="7E694F72"/>
    <w:rsid w:val="7E7C6FA1"/>
    <w:rsid w:val="7E8458A8"/>
    <w:rsid w:val="7EAF6DC9"/>
    <w:rsid w:val="7ED607F9"/>
    <w:rsid w:val="7EE54599"/>
    <w:rsid w:val="7F0215EE"/>
    <w:rsid w:val="7F370B6C"/>
    <w:rsid w:val="7F721CB9"/>
    <w:rsid w:val="7F73429A"/>
    <w:rsid w:val="7F853FCE"/>
    <w:rsid w:val="7FAE0E2E"/>
    <w:rsid w:val="7FBE6C11"/>
    <w:rsid w:val="FB6F0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60" w:lineRule="exact"/>
    </w:pPr>
    <w:rPr>
      <w:sz w:val="24"/>
    </w:r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cs="Times New Roman"/>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FollowedHyperlink"/>
    <w:basedOn w:val="8"/>
    <w:qFormat/>
    <w:uiPriority w:val="0"/>
    <w:rPr>
      <w:color w:val="333333"/>
      <w:u w:val="none"/>
    </w:rPr>
  </w:style>
  <w:style w:type="character" w:styleId="11">
    <w:name w:val="Emphasis"/>
    <w:basedOn w:val="8"/>
    <w:qFormat/>
    <w:uiPriority w:val="0"/>
    <w:rPr>
      <w:i/>
    </w:rPr>
  </w:style>
  <w:style w:type="character" w:styleId="12">
    <w:name w:val="Hyperlink"/>
    <w:basedOn w:val="8"/>
    <w:qFormat/>
    <w:uiPriority w:val="0"/>
    <w:rPr>
      <w:color w:val="333333"/>
      <w:u w:val="none"/>
    </w:rPr>
  </w:style>
  <w:style w:type="character" w:customStyle="1" w:styleId="13">
    <w:name w:val="页眉 Char"/>
    <w:basedOn w:val="8"/>
    <w:link w:val="4"/>
    <w:qFormat/>
    <w:uiPriority w:val="0"/>
    <w:rPr>
      <w:sz w:val="18"/>
      <w:szCs w:val="18"/>
    </w:rPr>
  </w:style>
  <w:style w:type="character" w:customStyle="1" w:styleId="14">
    <w:name w:val="页脚 Char"/>
    <w:basedOn w:val="8"/>
    <w:link w:val="3"/>
    <w:qFormat/>
    <w:uiPriority w:val="0"/>
    <w:rPr>
      <w:sz w:val="18"/>
      <w:szCs w:val="18"/>
    </w:rPr>
  </w:style>
  <w:style w:type="character" w:customStyle="1" w:styleId="15">
    <w:name w:val="text-overflow"/>
    <w:basedOn w:val="8"/>
    <w:qFormat/>
    <w:uiPriority w:val="0"/>
  </w:style>
  <w:style w:type="character" w:customStyle="1" w:styleId="16">
    <w:name w:val="text-overflow1"/>
    <w:basedOn w:val="8"/>
    <w:qFormat/>
    <w:uiPriority w:val="0"/>
    <w:rPr>
      <w:sz w:val="21"/>
      <w:szCs w:val="21"/>
    </w:rPr>
  </w:style>
  <w:style w:type="character" w:customStyle="1" w:styleId="17">
    <w:name w:val="publishtime8"/>
    <w:basedOn w:val="8"/>
    <w:qFormat/>
    <w:uiPriority w:val="0"/>
    <w:rPr>
      <w:color w:val="666666"/>
    </w:rPr>
  </w:style>
  <w:style w:type="character" w:customStyle="1" w:styleId="18">
    <w:name w:val="publishtime9"/>
    <w:basedOn w:val="8"/>
    <w:qFormat/>
    <w:uiPriority w:val="0"/>
    <w:rPr>
      <w:color w:val="666666"/>
    </w:rPr>
  </w:style>
  <w:style w:type="character" w:customStyle="1" w:styleId="19">
    <w:name w:val="first-child"/>
    <w:basedOn w:val="8"/>
    <w:qFormat/>
    <w:uiPriority w:val="0"/>
  </w:style>
  <w:style w:type="character" w:customStyle="1" w:styleId="20">
    <w:name w:val="focus1"/>
    <w:basedOn w:val="8"/>
    <w:qFormat/>
    <w:uiPriority w:val="0"/>
    <w:rPr>
      <w:color w:val="23527C"/>
      <w:shd w:val="clear" w:color="auto" w:fill="EEEEEE"/>
    </w:rPr>
  </w:style>
  <w:style w:type="character" w:customStyle="1" w:styleId="21">
    <w:name w:val="hover13"/>
    <w:basedOn w:val="8"/>
    <w:qFormat/>
    <w:uiPriority w:val="0"/>
    <w:rPr>
      <w:color w:val="23527C"/>
      <w:shd w:val="clear" w:color="auto" w:fill="EEEEEE"/>
    </w:rPr>
  </w:style>
  <w:style w:type="paragraph" w:customStyle="1" w:styleId="22">
    <w:name w:val="p0"/>
    <w:basedOn w:val="1"/>
    <w:qFormat/>
    <w:uiPriority w:val="0"/>
    <w:pPr>
      <w:widowControl/>
    </w:pPr>
    <w:rPr>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C958B0-0575-4CDD-ABB8-F937DE34A9D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2177</Words>
  <Characters>2276</Characters>
  <Lines>2</Lines>
  <Paragraphs>5</Paragraphs>
  <TotalTime>16</TotalTime>
  <ScaleCrop>false</ScaleCrop>
  <LinksUpToDate>false</LinksUpToDate>
  <CharactersWithSpaces>2354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2022-01-17T16:46:00Z</dcterms:created>
  <dc:creator>Administrator</dc:creator>
  <cp:lastModifiedBy>Tina</cp:lastModifiedBy>
  <cp:lastPrinted>2024-09-11T10:23:00Z</cp:lastPrinted>
  <dcterms:modified xsi:type="dcterms:W3CDTF">2024-09-12T00:41:06Z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513F2B2610FD4E318D0B6CD641492312_13</vt:lpwstr>
  </property>
</Properties>
</file>