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drawing>
          <wp:inline distT="0" distB="0" distL="114300" distR="114300">
            <wp:extent cx="5372100" cy="8953500"/>
            <wp:effectExtent l="0" t="0" r="0" b="0"/>
            <wp:docPr id="1" name="图片 1" descr="16106043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06043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drawing>
          <wp:inline distT="0" distB="0" distL="114300" distR="114300">
            <wp:extent cx="5162550" cy="8753475"/>
            <wp:effectExtent l="0" t="0" r="0" b="9525"/>
            <wp:docPr id="2" name="图片 2" descr="16106044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60441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drawing>
          <wp:inline distT="0" distB="0" distL="114300" distR="114300">
            <wp:extent cx="9716135" cy="6919595"/>
            <wp:effectExtent l="0" t="0" r="18415" b="14605"/>
            <wp:docPr id="3" name="图片 3" descr="16106044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060446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6135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06" w:bottom="1440" w:left="16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474B"/>
    <w:rsid w:val="4497474B"/>
    <w:rsid w:val="6AA52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2021-01-14T06:11:00Z</dcterms:created>
  <dc:creator>陈龙</dc:creator>
  <cp:lastModifiedBy>陈龙</cp:lastModifiedBy>
  <dcterms:modified xsi:type="dcterms:W3CDTF">2021-01-14T06:13:12Z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