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284" w:rsidRPr="00D53A58" w:rsidRDefault="00DF0284" w:rsidP="00DF0284">
      <w:pPr>
        <w:widowControl/>
        <w:spacing w:before="100" w:beforeAutospacing="1" w:after="100" w:afterAutospacing="1" w:line="384" w:lineRule="auto"/>
        <w:jc w:val="center"/>
        <w:rPr>
          <w:rFonts w:ascii="宋体" w:hAnsi="宋体" w:cs="Tahoma"/>
          <w:color w:val="000000"/>
          <w:kern w:val="0"/>
          <w:sz w:val="32"/>
          <w:szCs w:val="32"/>
        </w:rPr>
      </w:pPr>
      <w:r w:rsidRPr="00D53A58">
        <w:rPr>
          <w:rFonts w:ascii="宋体" w:hAnsi="宋体" w:cs="Tahoma" w:hint="eastAsia"/>
          <w:color w:val="000000"/>
          <w:kern w:val="0"/>
          <w:sz w:val="32"/>
          <w:szCs w:val="32"/>
        </w:rPr>
        <w:t>车辆竞价转让</w:t>
      </w:r>
      <w:r w:rsidR="00D53A58" w:rsidRPr="00D53A58">
        <w:rPr>
          <w:rFonts w:ascii="宋体" w:hAnsi="宋体" w:cs="Tahoma" w:hint="eastAsia"/>
          <w:color w:val="000000"/>
          <w:kern w:val="0"/>
          <w:sz w:val="32"/>
          <w:szCs w:val="32"/>
        </w:rPr>
        <w:t>公告</w:t>
      </w:r>
    </w:p>
    <w:p w:rsidR="00471361" w:rsidRDefault="00DF0284" w:rsidP="00471361">
      <w:pPr>
        <w:widowControl/>
        <w:spacing w:before="100" w:beforeAutospacing="1" w:after="100" w:afterAutospacing="1" w:line="384" w:lineRule="auto"/>
        <w:ind w:firstLine="420"/>
        <w:rPr>
          <w:rFonts w:ascii="宋体" w:hAnsi="宋体" w:cs="Tahoma"/>
          <w:color w:val="000000"/>
          <w:kern w:val="0"/>
          <w:szCs w:val="21"/>
        </w:rPr>
      </w:pPr>
      <w:r w:rsidRPr="00DF0284">
        <w:rPr>
          <w:rFonts w:ascii="宋体" w:hAnsi="宋体" w:cs="Tahoma" w:hint="eastAsia"/>
          <w:color w:val="000000"/>
          <w:kern w:val="0"/>
          <w:szCs w:val="21"/>
        </w:rPr>
        <w:t>受</w:t>
      </w:r>
      <w:r w:rsidR="00471361">
        <w:rPr>
          <w:rFonts w:ascii="宋体" w:hAnsi="宋体" w:cs="Tahoma" w:hint="eastAsia"/>
          <w:color w:val="000000"/>
          <w:kern w:val="0"/>
          <w:szCs w:val="21"/>
        </w:rPr>
        <w:t>县</w:t>
      </w:r>
      <w:r w:rsidR="00087FB2">
        <w:rPr>
          <w:rFonts w:ascii="宋体" w:hAnsi="宋体" w:cs="Tahoma" w:hint="eastAsia"/>
          <w:color w:val="000000"/>
          <w:kern w:val="0"/>
          <w:szCs w:val="21"/>
        </w:rPr>
        <w:t>国土</w:t>
      </w:r>
      <w:r w:rsidR="00471361">
        <w:rPr>
          <w:rFonts w:ascii="宋体" w:hAnsi="宋体" w:cs="Tahoma" w:hint="eastAsia"/>
          <w:color w:val="000000"/>
          <w:kern w:val="0"/>
          <w:szCs w:val="21"/>
        </w:rPr>
        <w:t>资源</w:t>
      </w:r>
      <w:r w:rsidR="00087FB2">
        <w:rPr>
          <w:rFonts w:ascii="宋体" w:hAnsi="宋体" w:cs="Tahoma" w:hint="eastAsia"/>
          <w:color w:val="000000"/>
          <w:kern w:val="0"/>
          <w:szCs w:val="21"/>
        </w:rPr>
        <w:t>局</w:t>
      </w:r>
      <w:r w:rsidRPr="00DF0284">
        <w:rPr>
          <w:rFonts w:ascii="宋体" w:hAnsi="宋体" w:cs="Tahoma" w:hint="eastAsia"/>
          <w:color w:val="000000"/>
          <w:kern w:val="0"/>
          <w:szCs w:val="21"/>
        </w:rPr>
        <w:t>委托，本中心将对</w:t>
      </w:r>
      <w:r w:rsidR="00471361">
        <w:rPr>
          <w:rFonts w:ascii="宋体" w:hAnsi="宋体" w:cs="Tahoma" w:hint="eastAsia"/>
          <w:color w:val="000000"/>
          <w:kern w:val="0"/>
          <w:szCs w:val="21"/>
        </w:rPr>
        <w:t>2</w:t>
      </w:r>
      <w:r w:rsidRPr="00DF0284">
        <w:rPr>
          <w:rFonts w:ascii="宋体" w:hAnsi="宋体" w:cs="Tahoma" w:hint="eastAsia"/>
          <w:color w:val="000000"/>
          <w:kern w:val="0"/>
          <w:szCs w:val="21"/>
        </w:rPr>
        <w:t>辆旧车进行公开竞价转让，现将有关竞买具体事项告知如下：</w:t>
      </w:r>
    </w:p>
    <w:p w:rsidR="00DF0284" w:rsidRPr="00DF0284" w:rsidRDefault="00DF0284" w:rsidP="00471361">
      <w:pPr>
        <w:widowControl/>
        <w:spacing w:before="100" w:beforeAutospacing="1" w:after="100" w:afterAutospacing="1" w:line="384" w:lineRule="auto"/>
        <w:ind w:firstLine="420"/>
        <w:rPr>
          <w:rFonts w:ascii="宋体" w:hAnsi="宋体" w:cs="Tahoma"/>
          <w:color w:val="000000"/>
          <w:kern w:val="0"/>
          <w:szCs w:val="21"/>
        </w:rPr>
      </w:pPr>
      <w:r w:rsidRPr="00DF0284">
        <w:rPr>
          <w:rFonts w:ascii="宋体" w:hAnsi="宋体" w:cs="Tahoma" w:hint="eastAsia"/>
          <w:color w:val="000000"/>
          <w:kern w:val="0"/>
          <w:szCs w:val="21"/>
        </w:rPr>
        <w:t>一、标的概况</w:t>
      </w:r>
    </w:p>
    <w:tbl>
      <w:tblPr>
        <w:tblW w:w="0" w:type="auto"/>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000"/>
      </w:tblPr>
      <w:tblGrid>
        <w:gridCol w:w="334"/>
        <w:gridCol w:w="1119"/>
        <w:gridCol w:w="834"/>
        <w:gridCol w:w="1309"/>
        <w:gridCol w:w="1452"/>
        <w:gridCol w:w="1620"/>
        <w:gridCol w:w="1080"/>
        <w:gridCol w:w="540"/>
        <w:gridCol w:w="402"/>
      </w:tblGrid>
      <w:tr w:rsidR="00AF0E94" w:rsidRPr="00DF0284" w:rsidTr="00AF0E94">
        <w:trPr>
          <w:jc w:val="center"/>
        </w:trPr>
        <w:tc>
          <w:tcPr>
            <w:tcW w:w="334" w:type="dxa"/>
            <w:tcBorders>
              <w:top w:val="outset" w:sz="6" w:space="0" w:color="000000"/>
              <w:left w:val="outset" w:sz="6" w:space="0" w:color="000000"/>
              <w:bottom w:val="outset" w:sz="6" w:space="0" w:color="000000"/>
              <w:right w:val="outset" w:sz="6" w:space="0" w:color="000000"/>
            </w:tcBorders>
          </w:tcPr>
          <w:p w:rsidR="00434445" w:rsidRPr="00DF0284" w:rsidRDefault="00DF0284" w:rsidP="00DF0284">
            <w:pPr>
              <w:widowControl/>
              <w:spacing w:before="100" w:beforeAutospacing="1" w:after="100" w:afterAutospacing="1"/>
              <w:jc w:val="left"/>
              <w:rPr>
                <w:rFonts w:ascii="宋体" w:hAnsi="宋体" w:cs="Tahoma"/>
                <w:color w:val="000000"/>
                <w:kern w:val="0"/>
                <w:sz w:val="18"/>
                <w:szCs w:val="18"/>
              </w:rPr>
            </w:pPr>
            <w:r w:rsidRPr="00DF0284">
              <w:rPr>
                <w:rFonts w:ascii="宋体" w:hAnsi="宋体" w:cs="Tahoma" w:hint="eastAsia"/>
                <w:color w:val="000000"/>
                <w:kern w:val="0"/>
                <w:sz w:val="18"/>
                <w:szCs w:val="18"/>
              </w:rPr>
              <w:t>序号</w:t>
            </w:r>
          </w:p>
        </w:tc>
        <w:tc>
          <w:tcPr>
            <w:tcW w:w="1119" w:type="dxa"/>
            <w:tcBorders>
              <w:top w:val="outset" w:sz="6" w:space="0" w:color="000000"/>
              <w:left w:val="outset" w:sz="6" w:space="0" w:color="000000"/>
              <w:bottom w:val="outset" w:sz="6" w:space="0" w:color="000000"/>
              <w:right w:val="outset" w:sz="6" w:space="0" w:color="000000"/>
            </w:tcBorders>
            <w:vAlign w:val="center"/>
          </w:tcPr>
          <w:p w:rsidR="00434445" w:rsidRPr="00DF0284" w:rsidRDefault="00DF0284" w:rsidP="00DF0284">
            <w:pPr>
              <w:widowControl/>
              <w:spacing w:before="100" w:beforeAutospacing="1" w:after="100" w:afterAutospacing="1"/>
              <w:jc w:val="center"/>
              <w:rPr>
                <w:rFonts w:ascii="宋体" w:hAnsi="宋体" w:cs="Tahoma"/>
                <w:color w:val="000000"/>
                <w:kern w:val="0"/>
                <w:sz w:val="18"/>
                <w:szCs w:val="18"/>
              </w:rPr>
            </w:pPr>
            <w:r w:rsidRPr="00DF0284">
              <w:rPr>
                <w:rFonts w:ascii="宋体" w:hAnsi="宋体" w:cs="Tahoma" w:hint="eastAsia"/>
                <w:color w:val="000000"/>
                <w:kern w:val="0"/>
                <w:sz w:val="18"/>
                <w:szCs w:val="18"/>
              </w:rPr>
              <w:t>车型</w:t>
            </w:r>
          </w:p>
        </w:tc>
        <w:tc>
          <w:tcPr>
            <w:tcW w:w="834" w:type="dxa"/>
            <w:tcBorders>
              <w:top w:val="outset" w:sz="6" w:space="0" w:color="000000"/>
              <w:left w:val="outset" w:sz="6" w:space="0" w:color="000000"/>
              <w:bottom w:val="outset" w:sz="6" w:space="0" w:color="000000"/>
              <w:right w:val="outset" w:sz="6" w:space="0" w:color="000000"/>
            </w:tcBorders>
            <w:vAlign w:val="center"/>
          </w:tcPr>
          <w:p w:rsidR="00434445" w:rsidRPr="00DF0284" w:rsidRDefault="00DF0284" w:rsidP="00DF0284">
            <w:pPr>
              <w:widowControl/>
              <w:spacing w:before="100" w:beforeAutospacing="1" w:after="100" w:afterAutospacing="1"/>
              <w:jc w:val="center"/>
              <w:rPr>
                <w:rFonts w:ascii="宋体" w:hAnsi="宋体" w:cs="Tahoma"/>
                <w:color w:val="000000"/>
                <w:kern w:val="0"/>
                <w:sz w:val="18"/>
                <w:szCs w:val="18"/>
              </w:rPr>
            </w:pPr>
            <w:r w:rsidRPr="00DF0284">
              <w:rPr>
                <w:rFonts w:ascii="宋体" w:hAnsi="宋体" w:cs="Tahoma" w:hint="eastAsia"/>
                <w:color w:val="000000"/>
                <w:kern w:val="0"/>
                <w:sz w:val="18"/>
                <w:szCs w:val="18"/>
              </w:rPr>
              <w:t>牌照号码（浙）</w:t>
            </w:r>
          </w:p>
        </w:tc>
        <w:tc>
          <w:tcPr>
            <w:tcW w:w="1309" w:type="dxa"/>
            <w:tcBorders>
              <w:top w:val="outset" w:sz="6" w:space="0" w:color="000000"/>
              <w:left w:val="outset" w:sz="6" w:space="0" w:color="000000"/>
              <w:bottom w:val="outset" w:sz="6" w:space="0" w:color="000000"/>
              <w:right w:val="outset" w:sz="6" w:space="0" w:color="000000"/>
            </w:tcBorders>
            <w:vAlign w:val="center"/>
          </w:tcPr>
          <w:p w:rsidR="00434445" w:rsidRPr="00DF0284" w:rsidRDefault="00DF0284" w:rsidP="00DF0284">
            <w:pPr>
              <w:widowControl/>
              <w:spacing w:before="100" w:beforeAutospacing="1" w:after="100" w:afterAutospacing="1"/>
              <w:jc w:val="left"/>
              <w:rPr>
                <w:rFonts w:ascii="宋体" w:hAnsi="宋体" w:cs="Tahoma"/>
                <w:color w:val="000000"/>
                <w:kern w:val="0"/>
                <w:sz w:val="18"/>
                <w:szCs w:val="18"/>
              </w:rPr>
            </w:pPr>
            <w:r w:rsidRPr="00DF0284">
              <w:rPr>
                <w:rFonts w:ascii="宋体" w:hAnsi="宋体" w:cs="Tahoma" w:hint="eastAsia"/>
                <w:color w:val="000000"/>
                <w:kern w:val="0"/>
                <w:sz w:val="18"/>
                <w:szCs w:val="18"/>
              </w:rPr>
              <w:t>车辆登记日期</w:t>
            </w:r>
          </w:p>
        </w:tc>
        <w:tc>
          <w:tcPr>
            <w:tcW w:w="1452" w:type="dxa"/>
            <w:tcBorders>
              <w:top w:val="outset" w:sz="6" w:space="0" w:color="000000"/>
              <w:left w:val="outset" w:sz="6" w:space="0" w:color="000000"/>
              <w:bottom w:val="outset" w:sz="6" w:space="0" w:color="000000"/>
              <w:right w:val="outset" w:sz="6" w:space="0" w:color="000000"/>
            </w:tcBorders>
            <w:vAlign w:val="center"/>
          </w:tcPr>
          <w:p w:rsidR="00434445" w:rsidRPr="00DF0284" w:rsidRDefault="00DF0284" w:rsidP="00DF0284">
            <w:pPr>
              <w:widowControl/>
              <w:spacing w:before="100" w:beforeAutospacing="1" w:after="100" w:afterAutospacing="1"/>
              <w:jc w:val="center"/>
              <w:rPr>
                <w:rFonts w:ascii="宋体" w:hAnsi="宋体" w:cs="Tahoma"/>
                <w:color w:val="000000"/>
                <w:kern w:val="0"/>
                <w:sz w:val="18"/>
                <w:szCs w:val="18"/>
              </w:rPr>
            </w:pPr>
            <w:r w:rsidRPr="00DF0284">
              <w:rPr>
                <w:rFonts w:ascii="宋体" w:hAnsi="宋体" w:cs="Tahoma" w:hint="eastAsia"/>
                <w:color w:val="000000"/>
                <w:kern w:val="0"/>
                <w:sz w:val="18"/>
                <w:szCs w:val="18"/>
              </w:rPr>
              <w:t>发动机号</w:t>
            </w:r>
          </w:p>
        </w:tc>
        <w:tc>
          <w:tcPr>
            <w:tcW w:w="1620" w:type="dxa"/>
            <w:tcBorders>
              <w:top w:val="outset" w:sz="6" w:space="0" w:color="000000"/>
              <w:left w:val="outset" w:sz="6" w:space="0" w:color="000000"/>
              <w:bottom w:val="outset" w:sz="6" w:space="0" w:color="000000"/>
              <w:right w:val="outset" w:sz="6" w:space="0" w:color="000000"/>
            </w:tcBorders>
            <w:vAlign w:val="center"/>
          </w:tcPr>
          <w:p w:rsidR="00434445" w:rsidRPr="00DF0284" w:rsidRDefault="00DF0284" w:rsidP="00DF0284">
            <w:pPr>
              <w:widowControl/>
              <w:spacing w:before="100" w:beforeAutospacing="1" w:after="100" w:afterAutospacing="1"/>
              <w:jc w:val="center"/>
              <w:rPr>
                <w:rFonts w:ascii="宋体" w:hAnsi="宋体" w:cs="Tahoma"/>
                <w:color w:val="000000"/>
                <w:kern w:val="0"/>
                <w:sz w:val="18"/>
                <w:szCs w:val="18"/>
              </w:rPr>
            </w:pPr>
            <w:r w:rsidRPr="00DF0284">
              <w:rPr>
                <w:rFonts w:ascii="宋体" w:hAnsi="宋体" w:cs="Tahoma" w:hint="eastAsia"/>
                <w:color w:val="000000"/>
                <w:kern w:val="0"/>
                <w:sz w:val="18"/>
                <w:szCs w:val="18"/>
              </w:rPr>
              <w:t>车架号</w:t>
            </w:r>
          </w:p>
        </w:tc>
        <w:tc>
          <w:tcPr>
            <w:tcW w:w="1080" w:type="dxa"/>
            <w:tcBorders>
              <w:top w:val="outset" w:sz="6" w:space="0" w:color="000000"/>
              <w:left w:val="outset" w:sz="6" w:space="0" w:color="000000"/>
              <w:bottom w:val="outset" w:sz="6" w:space="0" w:color="000000"/>
              <w:right w:val="outset" w:sz="6" w:space="0" w:color="000000"/>
            </w:tcBorders>
            <w:vAlign w:val="center"/>
          </w:tcPr>
          <w:p w:rsidR="00434445" w:rsidRPr="00DF0284" w:rsidRDefault="00DF0284" w:rsidP="00DF0284">
            <w:pPr>
              <w:widowControl/>
              <w:spacing w:before="100" w:beforeAutospacing="1" w:after="100" w:afterAutospacing="1"/>
              <w:jc w:val="center"/>
              <w:rPr>
                <w:rFonts w:ascii="宋体" w:hAnsi="宋体" w:cs="Tahoma"/>
                <w:color w:val="000000"/>
                <w:kern w:val="0"/>
                <w:sz w:val="18"/>
                <w:szCs w:val="18"/>
              </w:rPr>
            </w:pPr>
            <w:r w:rsidRPr="00DF0284">
              <w:rPr>
                <w:rFonts w:ascii="宋体" w:hAnsi="宋体" w:cs="Tahoma" w:hint="eastAsia"/>
                <w:color w:val="000000"/>
                <w:kern w:val="0"/>
                <w:sz w:val="18"/>
                <w:szCs w:val="18"/>
              </w:rPr>
              <w:t>交强险缴至</w:t>
            </w:r>
          </w:p>
        </w:tc>
        <w:tc>
          <w:tcPr>
            <w:tcW w:w="540" w:type="dxa"/>
            <w:tcBorders>
              <w:top w:val="outset" w:sz="6" w:space="0" w:color="000000"/>
              <w:left w:val="outset" w:sz="6" w:space="0" w:color="000000"/>
              <w:bottom w:val="outset" w:sz="6" w:space="0" w:color="000000"/>
              <w:right w:val="outset" w:sz="6" w:space="0" w:color="000000"/>
            </w:tcBorders>
            <w:vAlign w:val="center"/>
          </w:tcPr>
          <w:p w:rsidR="00434445" w:rsidRPr="00DF0284" w:rsidRDefault="00DF0284" w:rsidP="00DF0284">
            <w:pPr>
              <w:widowControl/>
              <w:spacing w:before="100" w:beforeAutospacing="1" w:after="100" w:afterAutospacing="1"/>
              <w:jc w:val="center"/>
              <w:rPr>
                <w:rFonts w:ascii="宋体" w:hAnsi="宋体" w:cs="Tahoma"/>
                <w:color w:val="000000"/>
                <w:kern w:val="0"/>
                <w:sz w:val="18"/>
                <w:szCs w:val="18"/>
              </w:rPr>
            </w:pPr>
            <w:r w:rsidRPr="00DF0284">
              <w:rPr>
                <w:rFonts w:ascii="宋体" w:hAnsi="宋体" w:cs="Tahoma" w:hint="eastAsia"/>
                <w:color w:val="000000"/>
                <w:kern w:val="0"/>
                <w:sz w:val="18"/>
                <w:szCs w:val="18"/>
              </w:rPr>
              <w:t>底价(元)</w:t>
            </w:r>
          </w:p>
        </w:tc>
        <w:tc>
          <w:tcPr>
            <w:tcW w:w="402" w:type="dxa"/>
            <w:tcBorders>
              <w:top w:val="outset" w:sz="6" w:space="0" w:color="000000"/>
              <w:left w:val="outset" w:sz="6" w:space="0" w:color="000000"/>
              <w:bottom w:val="outset" w:sz="6" w:space="0" w:color="000000"/>
              <w:right w:val="outset" w:sz="6" w:space="0" w:color="000000"/>
            </w:tcBorders>
            <w:vAlign w:val="center"/>
          </w:tcPr>
          <w:p w:rsidR="00434445" w:rsidRPr="00DF0284" w:rsidRDefault="00DF0284" w:rsidP="00DF0284">
            <w:pPr>
              <w:widowControl/>
              <w:spacing w:before="100" w:beforeAutospacing="1" w:after="100" w:afterAutospacing="1"/>
              <w:jc w:val="center"/>
              <w:rPr>
                <w:rFonts w:ascii="宋体" w:hAnsi="宋体" w:cs="Tahoma"/>
                <w:color w:val="000000"/>
                <w:kern w:val="0"/>
                <w:sz w:val="18"/>
                <w:szCs w:val="18"/>
              </w:rPr>
            </w:pPr>
            <w:r w:rsidRPr="00DF0284">
              <w:rPr>
                <w:rFonts w:ascii="宋体" w:hAnsi="宋体" w:cs="Tahoma" w:hint="eastAsia"/>
                <w:color w:val="000000"/>
                <w:kern w:val="0"/>
                <w:sz w:val="18"/>
                <w:szCs w:val="18"/>
              </w:rPr>
              <w:t>备注</w:t>
            </w:r>
          </w:p>
        </w:tc>
      </w:tr>
      <w:tr w:rsidR="00AF0E94" w:rsidRPr="00DF0284" w:rsidTr="00AF0E94">
        <w:trPr>
          <w:jc w:val="center"/>
        </w:trPr>
        <w:tc>
          <w:tcPr>
            <w:tcW w:w="334" w:type="dxa"/>
            <w:tcBorders>
              <w:top w:val="outset" w:sz="6" w:space="0" w:color="000000"/>
              <w:left w:val="outset" w:sz="6" w:space="0" w:color="000000"/>
              <w:bottom w:val="outset" w:sz="6" w:space="0" w:color="000000"/>
              <w:right w:val="outset" w:sz="6" w:space="0" w:color="000000"/>
            </w:tcBorders>
            <w:vAlign w:val="center"/>
          </w:tcPr>
          <w:p w:rsidR="00434445" w:rsidRPr="00DF0284" w:rsidRDefault="00DF0284" w:rsidP="00AF0E94">
            <w:pPr>
              <w:widowControl/>
              <w:spacing w:before="100" w:beforeAutospacing="1" w:after="100" w:afterAutospacing="1"/>
              <w:jc w:val="center"/>
              <w:rPr>
                <w:rFonts w:ascii="宋体" w:hAnsi="宋体" w:cs="Tahoma"/>
                <w:color w:val="000000"/>
                <w:kern w:val="0"/>
                <w:sz w:val="18"/>
                <w:szCs w:val="18"/>
              </w:rPr>
            </w:pPr>
            <w:r w:rsidRPr="00DF0284">
              <w:rPr>
                <w:rFonts w:ascii="宋体" w:hAnsi="宋体" w:cs="Tahoma" w:hint="eastAsia"/>
                <w:color w:val="000000"/>
                <w:kern w:val="0"/>
                <w:sz w:val="18"/>
                <w:szCs w:val="18"/>
              </w:rPr>
              <w:t>01</w:t>
            </w:r>
          </w:p>
        </w:tc>
        <w:tc>
          <w:tcPr>
            <w:tcW w:w="1119" w:type="dxa"/>
            <w:tcBorders>
              <w:top w:val="outset" w:sz="6" w:space="0" w:color="000000"/>
              <w:left w:val="outset" w:sz="6" w:space="0" w:color="000000"/>
              <w:bottom w:val="outset" w:sz="6" w:space="0" w:color="000000"/>
              <w:right w:val="outset" w:sz="6" w:space="0" w:color="000000"/>
            </w:tcBorders>
            <w:vAlign w:val="center"/>
          </w:tcPr>
          <w:p w:rsidR="00434445" w:rsidRPr="003238E8" w:rsidRDefault="00471361" w:rsidP="00AF0E94">
            <w:pPr>
              <w:widowControl/>
              <w:spacing w:before="100" w:beforeAutospacing="1" w:after="100" w:afterAutospacing="1"/>
              <w:jc w:val="center"/>
              <w:rPr>
                <w:rFonts w:ascii="宋体" w:hAnsi="宋体" w:cs="Tahoma"/>
                <w:color w:val="000000"/>
                <w:kern w:val="0"/>
                <w:szCs w:val="21"/>
              </w:rPr>
            </w:pPr>
            <w:r>
              <w:rPr>
                <w:rFonts w:ascii="宋体" w:hAnsi="宋体" w:cs="Tahoma" w:hint="eastAsia"/>
                <w:color w:val="000000"/>
                <w:kern w:val="0"/>
                <w:szCs w:val="21"/>
              </w:rPr>
              <w:t>SC6371</w:t>
            </w:r>
          </w:p>
        </w:tc>
        <w:tc>
          <w:tcPr>
            <w:tcW w:w="834" w:type="dxa"/>
            <w:tcBorders>
              <w:top w:val="outset" w:sz="6" w:space="0" w:color="000000"/>
              <w:left w:val="outset" w:sz="6" w:space="0" w:color="000000"/>
              <w:bottom w:val="outset" w:sz="6" w:space="0" w:color="000000"/>
              <w:right w:val="outset" w:sz="6" w:space="0" w:color="000000"/>
            </w:tcBorders>
            <w:vAlign w:val="center"/>
          </w:tcPr>
          <w:p w:rsidR="00434445" w:rsidRPr="003238E8" w:rsidRDefault="00471361" w:rsidP="00AF0E94">
            <w:pPr>
              <w:widowControl/>
              <w:spacing w:before="100" w:beforeAutospacing="1" w:after="100" w:afterAutospacing="1"/>
              <w:jc w:val="center"/>
              <w:rPr>
                <w:rFonts w:ascii="宋体" w:hAnsi="宋体" w:cs="Tahoma"/>
                <w:color w:val="000000"/>
                <w:kern w:val="0"/>
                <w:szCs w:val="21"/>
              </w:rPr>
            </w:pPr>
            <w:r>
              <w:rPr>
                <w:rFonts w:ascii="宋体" w:hAnsi="宋体" w:cs="Tahoma" w:hint="eastAsia"/>
                <w:color w:val="000000"/>
                <w:kern w:val="0"/>
                <w:szCs w:val="21"/>
              </w:rPr>
              <w:t>JE5</w:t>
            </w:r>
            <w:r w:rsidR="00282AEB">
              <w:rPr>
                <w:rFonts w:ascii="宋体" w:hAnsi="宋体" w:cs="Tahoma" w:hint="eastAsia"/>
                <w:color w:val="000000"/>
                <w:kern w:val="0"/>
                <w:szCs w:val="21"/>
              </w:rPr>
              <w:t>002</w:t>
            </w:r>
          </w:p>
        </w:tc>
        <w:tc>
          <w:tcPr>
            <w:tcW w:w="1309" w:type="dxa"/>
            <w:tcBorders>
              <w:top w:val="outset" w:sz="6" w:space="0" w:color="000000"/>
              <w:left w:val="outset" w:sz="6" w:space="0" w:color="000000"/>
              <w:bottom w:val="outset" w:sz="6" w:space="0" w:color="000000"/>
              <w:right w:val="outset" w:sz="6" w:space="0" w:color="000000"/>
            </w:tcBorders>
            <w:vAlign w:val="center"/>
          </w:tcPr>
          <w:p w:rsidR="00471361" w:rsidRPr="003238E8" w:rsidRDefault="00471361" w:rsidP="00471361">
            <w:pPr>
              <w:widowControl/>
              <w:spacing w:before="100" w:beforeAutospacing="1" w:after="100" w:afterAutospacing="1"/>
              <w:jc w:val="center"/>
              <w:rPr>
                <w:rFonts w:ascii="宋体" w:hAnsi="宋体" w:cs="Tahoma"/>
                <w:color w:val="000000"/>
                <w:kern w:val="0"/>
                <w:szCs w:val="21"/>
              </w:rPr>
            </w:pPr>
            <w:r>
              <w:rPr>
                <w:rFonts w:ascii="宋体" w:hAnsi="宋体" w:cs="Tahoma" w:hint="eastAsia"/>
                <w:color w:val="000000"/>
                <w:kern w:val="0"/>
                <w:szCs w:val="21"/>
              </w:rPr>
              <w:t>2004.2.20</w:t>
            </w:r>
          </w:p>
        </w:tc>
        <w:tc>
          <w:tcPr>
            <w:tcW w:w="1452" w:type="dxa"/>
            <w:tcBorders>
              <w:top w:val="outset" w:sz="6" w:space="0" w:color="000000"/>
              <w:left w:val="outset" w:sz="6" w:space="0" w:color="000000"/>
              <w:bottom w:val="outset" w:sz="6" w:space="0" w:color="000000"/>
              <w:right w:val="outset" w:sz="6" w:space="0" w:color="000000"/>
            </w:tcBorders>
            <w:vAlign w:val="center"/>
          </w:tcPr>
          <w:p w:rsidR="00434445" w:rsidRPr="003238E8" w:rsidRDefault="00471361" w:rsidP="00AF0E94">
            <w:pPr>
              <w:widowControl/>
              <w:spacing w:before="100" w:beforeAutospacing="1" w:after="100" w:afterAutospacing="1"/>
              <w:jc w:val="center"/>
              <w:rPr>
                <w:rFonts w:ascii="宋体" w:hAnsi="宋体" w:cs="Tahoma"/>
                <w:color w:val="000000"/>
                <w:kern w:val="0"/>
                <w:szCs w:val="21"/>
              </w:rPr>
            </w:pPr>
            <w:r>
              <w:rPr>
                <w:rFonts w:ascii="宋体" w:hAnsi="宋体" w:cs="Tahoma" w:hint="eastAsia"/>
                <w:color w:val="000000"/>
                <w:kern w:val="0"/>
                <w:szCs w:val="21"/>
              </w:rPr>
              <w:t>341A03774</w:t>
            </w:r>
          </w:p>
        </w:tc>
        <w:tc>
          <w:tcPr>
            <w:tcW w:w="1620" w:type="dxa"/>
            <w:tcBorders>
              <w:top w:val="outset" w:sz="6" w:space="0" w:color="000000"/>
              <w:left w:val="outset" w:sz="6" w:space="0" w:color="000000"/>
              <w:bottom w:val="outset" w:sz="6" w:space="0" w:color="000000"/>
              <w:right w:val="outset" w:sz="6" w:space="0" w:color="000000"/>
            </w:tcBorders>
            <w:vAlign w:val="center"/>
          </w:tcPr>
          <w:p w:rsidR="00434445" w:rsidRPr="00DF0284" w:rsidRDefault="00471361" w:rsidP="00AF0E94">
            <w:pPr>
              <w:widowControl/>
              <w:spacing w:before="100" w:beforeAutospacing="1" w:after="100" w:afterAutospacing="1"/>
              <w:jc w:val="center"/>
              <w:rPr>
                <w:rFonts w:ascii="宋体" w:hAnsi="宋体" w:cs="Tahoma"/>
                <w:color w:val="000000"/>
                <w:kern w:val="0"/>
                <w:sz w:val="18"/>
                <w:szCs w:val="18"/>
              </w:rPr>
            </w:pPr>
            <w:r>
              <w:rPr>
                <w:rFonts w:ascii="宋体" w:hAnsi="宋体" w:cs="Tahoma" w:hint="eastAsia"/>
                <w:color w:val="000000"/>
                <w:kern w:val="0"/>
                <w:sz w:val="18"/>
                <w:szCs w:val="18"/>
              </w:rPr>
              <w:t>LS4BD1R83A177794</w:t>
            </w:r>
          </w:p>
        </w:tc>
        <w:tc>
          <w:tcPr>
            <w:tcW w:w="1080" w:type="dxa"/>
            <w:tcBorders>
              <w:top w:val="outset" w:sz="6" w:space="0" w:color="000000"/>
              <w:left w:val="outset" w:sz="6" w:space="0" w:color="000000"/>
              <w:bottom w:val="outset" w:sz="6" w:space="0" w:color="000000"/>
              <w:right w:val="outset" w:sz="6" w:space="0" w:color="000000"/>
            </w:tcBorders>
            <w:vAlign w:val="center"/>
          </w:tcPr>
          <w:p w:rsidR="00434445" w:rsidRPr="00DF0284" w:rsidRDefault="00FA4EC0" w:rsidP="00AF0E94">
            <w:pPr>
              <w:widowControl/>
              <w:spacing w:before="100" w:beforeAutospacing="1" w:after="100" w:afterAutospacing="1"/>
              <w:jc w:val="center"/>
              <w:rPr>
                <w:rFonts w:ascii="宋体" w:hAnsi="宋体" w:cs="Tahoma"/>
                <w:color w:val="000000"/>
                <w:kern w:val="0"/>
                <w:sz w:val="18"/>
                <w:szCs w:val="18"/>
              </w:rPr>
            </w:pPr>
            <w:r>
              <w:rPr>
                <w:rFonts w:ascii="宋体" w:hAnsi="宋体" w:cs="Tahoma" w:hint="eastAsia"/>
                <w:color w:val="000000"/>
                <w:kern w:val="0"/>
                <w:sz w:val="18"/>
                <w:szCs w:val="18"/>
              </w:rPr>
              <w:t>2012</w:t>
            </w:r>
            <w:r w:rsidR="00393B4C">
              <w:rPr>
                <w:rFonts w:ascii="宋体" w:hAnsi="宋体" w:cs="Tahoma" w:hint="eastAsia"/>
                <w:color w:val="000000"/>
                <w:kern w:val="0"/>
                <w:sz w:val="18"/>
                <w:szCs w:val="18"/>
              </w:rPr>
              <w:t>.</w:t>
            </w:r>
            <w:r>
              <w:rPr>
                <w:rFonts w:ascii="宋体" w:hAnsi="宋体" w:cs="Tahoma" w:hint="eastAsia"/>
                <w:color w:val="000000"/>
                <w:kern w:val="0"/>
                <w:sz w:val="18"/>
                <w:szCs w:val="18"/>
              </w:rPr>
              <w:t>2</w:t>
            </w:r>
          </w:p>
        </w:tc>
        <w:tc>
          <w:tcPr>
            <w:tcW w:w="540" w:type="dxa"/>
            <w:tcBorders>
              <w:top w:val="outset" w:sz="6" w:space="0" w:color="000000"/>
              <w:left w:val="outset" w:sz="6" w:space="0" w:color="000000"/>
              <w:bottom w:val="outset" w:sz="6" w:space="0" w:color="000000"/>
              <w:right w:val="outset" w:sz="6" w:space="0" w:color="000000"/>
            </w:tcBorders>
            <w:vAlign w:val="center"/>
          </w:tcPr>
          <w:p w:rsidR="00434445" w:rsidRPr="00DF0284" w:rsidRDefault="00471361" w:rsidP="00AF0E94">
            <w:pPr>
              <w:widowControl/>
              <w:spacing w:before="100" w:beforeAutospacing="1" w:after="100" w:afterAutospacing="1"/>
              <w:jc w:val="center"/>
              <w:rPr>
                <w:rFonts w:ascii="宋体" w:hAnsi="宋体" w:cs="Tahoma"/>
                <w:color w:val="000000"/>
                <w:kern w:val="0"/>
                <w:sz w:val="18"/>
                <w:szCs w:val="18"/>
              </w:rPr>
            </w:pPr>
            <w:r>
              <w:rPr>
                <w:rFonts w:ascii="宋体" w:hAnsi="宋体" w:cs="Tahoma" w:hint="eastAsia"/>
                <w:color w:val="000000"/>
                <w:kern w:val="0"/>
                <w:sz w:val="18"/>
                <w:szCs w:val="18"/>
              </w:rPr>
              <w:t>500</w:t>
            </w:r>
          </w:p>
        </w:tc>
        <w:tc>
          <w:tcPr>
            <w:tcW w:w="402" w:type="dxa"/>
            <w:tcBorders>
              <w:top w:val="outset" w:sz="6" w:space="0" w:color="000000"/>
              <w:left w:val="outset" w:sz="6" w:space="0" w:color="000000"/>
              <w:bottom w:val="outset" w:sz="6" w:space="0" w:color="000000"/>
              <w:right w:val="outset" w:sz="6" w:space="0" w:color="000000"/>
            </w:tcBorders>
            <w:vAlign w:val="center"/>
          </w:tcPr>
          <w:p w:rsidR="00434445" w:rsidRPr="00DF0284" w:rsidRDefault="00434445" w:rsidP="00AF0E94">
            <w:pPr>
              <w:widowControl/>
              <w:spacing w:before="100" w:beforeAutospacing="1" w:after="100" w:afterAutospacing="1"/>
              <w:jc w:val="center"/>
              <w:rPr>
                <w:rFonts w:ascii="宋体" w:hAnsi="宋体" w:cs="Tahoma"/>
                <w:color w:val="000000"/>
                <w:kern w:val="0"/>
                <w:sz w:val="18"/>
                <w:szCs w:val="18"/>
              </w:rPr>
            </w:pPr>
          </w:p>
        </w:tc>
      </w:tr>
      <w:tr w:rsidR="00AF0E94" w:rsidRPr="00DF0284" w:rsidTr="00AF0E94">
        <w:trPr>
          <w:jc w:val="center"/>
        </w:trPr>
        <w:tc>
          <w:tcPr>
            <w:tcW w:w="334" w:type="dxa"/>
            <w:tcBorders>
              <w:top w:val="outset" w:sz="6" w:space="0" w:color="000000"/>
              <w:left w:val="outset" w:sz="6" w:space="0" w:color="000000"/>
              <w:bottom w:val="outset" w:sz="6" w:space="0" w:color="000000"/>
              <w:right w:val="outset" w:sz="6" w:space="0" w:color="000000"/>
            </w:tcBorders>
            <w:vAlign w:val="center"/>
          </w:tcPr>
          <w:p w:rsidR="00434445" w:rsidRPr="00DF0284" w:rsidRDefault="00DF0284" w:rsidP="00AF0E94">
            <w:pPr>
              <w:widowControl/>
              <w:spacing w:before="100" w:beforeAutospacing="1" w:after="100" w:afterAutospacing="1"/>
              <w:jc w:val="center"/>
              <w:rPr>
                <w:rFonts w:ascii="宋体" w:hAnsi="宋体" w:cs="Tahoma"/>
                <w:color w:val="000000"/>
                <w:kern w:val="0"/>
                <w:sz w:val="18"/>
                <w:szCs w:val="18"/>
              </w:rPr>
            </w:pPr>
            <w:r w:rsidRPr="00DF0284">
              <w:rPr>
                <w:rFonts w:ascii="宋体" w:hAnsi="宋体" w:cs="Tahoma" w:hint="eastAsia"/>
                <w:color w:val="000000"/>
                <w:kern w:val="0"/>
                <w:sz w:val="18"/>
                <w:szCs w:val="18"/>
              </w:rPr>
              <w:t>02</w:t>
            </w:r>
          </w:p>
        </w:tc>
        <w:tc>
          <w:tcPr>
            <w:tcW w:w="1119" w:type="dxa"/>
            <w:tcBorders>
              <w:top w:val="outset" w:sz="6" w:space="0" w:color="000000"/>
              <w:left w:val="outset" w:sz="6" w:space="0" w:color="000000"/>
              <w:bottom w:val="outset" w:sz="6" w:space="0" w:color="000000"/>
              <w:right w:val="outset" w:sz="6" w:space="0" w:color="000000"/>
            </w:tcBorders>
            <w:vAlign w:val="center"/>
          </w:tcPr>
          <w:p w:rsidR="00434445" w:rsidRPr="003238E8" w:rsidRDefault="00471361" w:rsidP="00AF0E94">
            <w:pPr>
              <w:widowControl/>
              <w:spacing w:before="100" w:beforeAutospacing="1" w:after="100" w:afterAutospacing="1"/>
              <w:jc w:val="center"/>
              <w:rPr>
                <w:rFonts w:ascii="宋体" w:hAnsi="宋体" w:cs="Tahoma"/>
                <w:color w:val="000000"/>
                <w:kern w:val="0"/>
                <w:szCs w:val="21"/>
              </w:rPr>
            </w:pPr>
            <w:r>
              <w:rPr>
                <w:rFonts w:ascii="宋体" w:hAnsi="宋体" w:cs="Tahoma" w:hint="eastAsia"/>
                <w:color w:val="000000"/>
                <w:kern w:val="0"/>
                <w:szCs w:val="21"/>
              </w:rPr>
              <w:t>SC6371</w:t>
            </w:r>
          </w:p>
        </w:tc>
        <w:tc>
          <w:tcPr>
            <w:tcW w:w="834" w:type="dxa"/>
            <w:tcBorders>
              <w:top w:val="outset" w:sz="6" w:space="0" w:color="000000"/>
              <w:left w:val="outset" w:sz="6" w:space="0" w:color="000000"/>
              <w:bottom w:val="outset" w:sz="6" w:space="0" w:color="000000"/>
              <w:right w:val="outset" w:sz="6" w:space="0" w:color="000000"/>
            </w:tcBorders>
            <w:vAlign w:val="center"/>
          </w:tcPr>
          <w:p w:rsidR="00434445" w:rsidRPr="003238E8" w:rsidRDefault="00471361" w:rsidP="00AF0E94">
            <w:pPr>
              <w:widowControl/>
              <w:spacing w:before="100" w:beforeAutospacing="1" w:after="100" w:afterAutospacing="1"/>
              <w:jc w:val="center"/>
              <w:rPr>
                <w:rFonts w:ascii="宋体" w:hAnsi="宋体" w:cs="Tahoma"/>
                <w:color w:val="000000"/>
                <w:kern w:val="0"/>
                <w:szCs w:val="21"/>
              </w:rPr>
            </w:pPr>
            <w:r>
              <w:rPr>
                <w:rFonts w:ascii="宋体" w:hAnsi="宋体" w:cs="Tahoma" w:hint="eastAsia"/>
                <w:color w:val="000000"/>
                <w:kern w:val="0"/>
                <w:szCs w:val="21"/>
              </w:rPr>
              <w:t>JE5972</w:t>
            </w:r>
          </w:p>
        </w:tc>
        <w:tc>
          <w:tcPr>
            <w:tcW w:w="1309" w:type="dxa"/>
            <w:tcBorders>
              <w:top w:val="outset" w:sz="6" w:space="0" w:color="000000"/>
              <w:left w:val="outset" w:sz="6" w:space="0" w:color="000000"/>
              <w:bottom w:val="outset" w:sz="6" w:space="0" w:color="000000"/>
              <w:right w:val="outset" w:sz="6" w:space="0" w:color="000000"/>
            </w:tcBorders>
            <w:vAlign w:val="center"/>
          </w:tcPr>
          <w:p w:rsidR="00434445" w:rsidRPr="003238E8" w:rsidRDefault="00471361" w:rsidP="00AF0E94">
            <w:pPr>
              <w:widowControl/>
              <w:spacing w:before="100" w:beforeAutospacing="1" w:after="100" w:afterAutospacing="1"/>
              <w:jc w:val="center"/>
              <w:rPr>
                <w:rFonts w:ascii="宋体" w:hAnsi="宋体" w:cs="Tahoma"/>
                <w:color w:val="000000"/>
                <w:kern w:val="0"/>
                <w:szCs w:val="21"/>
              </w:rPr>
            </w:pPr>
            <w:r>
              <w:rPr>
                <w:rFonts w:ascii="宋体" w:hAnsi="宋体" w:cs="Tahoma" w:hint="eastAsia"/>
                <w:color w:val="000000"/>
                <w:kern w:val="0"/>
                <w:szCs w:val="21"/>
              </w:rPr>
              <w:t>2004.8.26</w:t>
            </w:r>
          </w:p>
        </w:tc>
        <w:tc>
          <w:tcPr>
            <w:tcW w:w="1452" w:type="dxa"/>
            <w:tcBorders>
              <w:top w:val="outset" w:sz="6" w:space="0" w:color="000000"/>
              <w:left w:val="outset" w:sz="6" w:space="0" w:color="000000"/>
              <w:bottom w:val="outset" w:sz="6" w:space="0" w:color="000000"/>
              <w:right w:val="outset" w:sz="6" w:space="0" w:color="000000"/>
            </w:tcBorders>
            <w:vAlign w:val="center"/>
          </w:tcPr>
          <w:p w:rsidR="00434445" w:rsidRPr="003238E8" w:rsidRDefault="00471361" w:rsidP="00AF0E94">
            <w:pPr>
              <w:widowControl/>
              <w:spacing w:before="100" w:beforeAutospacing="1" w:after="100" w:afterAutospacing="1"/>
              <w:jc w:val="center"/>
              <w:rPr>
                <w:rFonts w:ascii="宋体" w:hAnsi="宋体" w:cs="Tahoma"/>
                <w:color w:val="000000"/>
                <w:kern w:val="0"/>
                <w:szCs w:val="21"/>
              </w:rPr>
            </w:pPr>
            <w:r>
              <w:rPr>
                <w:rFonts w:ascii="宋体" w:hAnsi="宋体" w:cs="Tahoma" w:hint="eastAsia"/>
                <w:color w:val="000000"/>
                <w:kern w:val="0"/>
                <w:szCs w:val="21"/>
              </w:rPr>
              <w:t>441A02143</w:t>
            </w:r>
          </w:p>
        </w:tc>
        <w:tc>
          <w:tcPr>
            <w:tcW w:w="1620" w:type="dxa"/>
            <w:tcBorders>
              <w:top w:val="outset" w:sz="6" w:space="0" w:color="000000"/>
              <w:left w:val="outset" w:sz="6" w:space="0" w:color="000000"/>
              <w:bottom w:val="outset" w:sz="6" w:space="0" w:color="000000"/>
              <w:right w:val="outset" w:sz="6" w:space="0" w:color="000000"/>
            </w:tcBorders>
            <w:vAlign w:val="center"/>
          </w:tcPr>
          <w:p w:rsidR="00434445" w:rsidRPr="00DF0284" w:rsidRDefault="00471361" w:rsidP="00AF0E94">
            <w:pPr>
              <w:widowControl/>
              <w:spacing w:before="100" w:beforeAutospacing="1" w:after="100" w:afterAutospacing="1"/>
              <w:jc w:val="center"/>
              <w:rPr>
                <w:rFonts w:ascii="宋体" w:hAnsi="宋体" w:cs="Tahoma"/>
                <w:color w:val="000000"/>
                <w:kern w:val="0"/>
                <w:sz w:val="18"/>
                <w:szCs w:val="18"/>
              </w:rPr>
            </w:pPr>
            <w:r>
              <w:rPr>
                <w:rFonts w:ascii="宋体" w:hAnsi="宋体" w:cs="Tahoma" w:hint="eastAsia"/>
                <w:color w:val="000000"/>
                <w:kern w:val="0"/>
                <w:sz w:val="18"/>
                <w:szCs w:val="18"/>
              </w:rPr>
              <w:t>LS4BDC1R14A026216</w:t>
            </w:r>
          </w:p>
        </w:tc>
        <w:tc>
          <w:tcPr>
            <w:tcW w:w="1080" w:type="dxa"/>
            <w:tcBorders>
              <w:top w:val="outset" w:sz="6" w:space="0" w:color="000000"/>
              <w:left w:val="outset" w:sz="6" w:space="0" w:color="000000"/>
              <w:bottom w:val="outset" w:sz="6" w:space="0" w:color="000000"/>
              <w:right w:val="outset" w:sz="6" w:space="0" w:color="000000"/>
            </w:tcBorders>
            <w:vAlign w:val="center"/>
          </w:tcPr>
          <w:p w:rsidR="00434445" w:rsidRPr="00DF0284" w:rsidRDefault="00FA4EC0" w:rsidP="00AF0E94">
            <w:pPr>
              <w:widowControl/>
              <w:spacing w:before="100" w:beforeAutospacing="1" w:after="100" w:afterAutospacing="1"/>
              <w:jc w:val="center"/>
              <w:rPr>
                <w:rFonts w:ascii="宋体" w:hAnsi="宋体" w:cs="Tahoma"/>
                <w:color w:val="000000"/>
                <w:kern w:val="0"/>
                <w:sz w:val="18"/>
                <w:szCs w:val="18"/>
              </w:rPr>
            </w:pPr>
            <w:r>
              <w:rPr>
                <w:rFonts w:ascii="宋体" w:hAnsi="宋体" w:cs="Tahoma" w:hint="eastAsia"/>
                <w:color w:val="000000"/>
                <w:kern w:val="0"/>
                <w:sz w:val="18"/>
                <w:szCs w:val="18"/>
              </w:rPr>
              <w:t>2012</w:t>
            </w:r>
            <w:r w:rsidR="00393B4C">
              <w:rPr>
                <w:rFonts w:ascii="宋体" w:hAnsi="宋体" w:cs="Tahoma" w:hint="eastAsia"/>
                <w:color w:val="000000"/>
                <w:kern w:val="0"/>
                <w:sz w:val="18"/>
                <w:szCs w:val="18"/>
              </w:rPr>
              <w:t>.</w:t>
            </w:r>
            <w:r>
              <w:rPr>
                <w:rFonts w:ascii="宋体" w:hAnsi="宋体" w:cs="Tahoma" w:hint="eastAsia"/>
                <w:color w:val="000000"/>
                <w:kern w:val="0"/>
                <w:sz w:val="18"/>
                <w:szCs w:val="18"/>
              </w:rPr>
              <w:t>8</w:t>
            </w:r>
          </w:p>
        </w:tc>
        <w:tc>
          <w:tcPr>
            <w:tcW w:w="540" w:type="dxa"/>
            <w:tcBorders>
              <w:top w:val="outset" w:sz="6" w:space="0" w:color="000000"/>
              <w:left w:val="outset" w:sz="6" w:space="0" w:color="000000"/>
              <w:bottom w:val="outset" w:sz="6" w:space="0" w:color="000000"/>
              <w:right w:val="outset" w:sz="6" w:space="0" w:color="000000"/>
            </w:tcBorders>
            <w:vAlign w:val="center"/>
          </w:tcPr>
          <w:p w:rsidR="00434445" w:rsidRPr="00DF0284" w:rsidRDefault="00471361" w:rsidP="00AF0E94">
            <w:pPr>
              <w:widowControl/>
              <w:spacing w:before="100" w:beforeAutospacing="1" w:after="100" w:afterAutospacing="1"/>
              <w:jc w:val="center"/>
              <w:rPr>
                <w:rFonts w:ascii="宋体" w:hAnsi="宋体" w:cs="Tahoma"/>
                <w:color w:val="000000"/>
                <w:kern w:val="0"/>
                <w:sz w:val="18"/>
                <w:szCs w:val="18"/>
              </w:rPr>
            </w:pPr>
            <w:r>
              <w:rPr>
                <w:rFonts w:ascii="宋体" w:hAnsi="宋体" w:cs="Tahoma" w:hint="eastAsia"/>
                <w:color w:val="000000"/>
                <w:kern w:val="0"/>
                <w:sz w:val="18"/>
                <w:szCs w:val="18"/>
              </w:rPr>
              <w:t>700</w:t>
            </w:r>
          </w:p>
        </w:tc>
        <w:tc>
          <w:tcPr>
            <w:tcW w:w="402" w:type="dxa"/>
            <w:tcBorders>
              <w:top w:val="outset" w:sz="6" w:space="0" w:color="000000"/>
              <w:left w:val="outset" w:sz="6" w:space="0" w:color="000000"/>
              <w:bottom w:val="outset" w:sz="6" w:space="0" w:color="000000"/>
              <w:right w:val="outset" w:sz="6" w:space="0" w:color="000000"/>
            </w:tcBorders>
            <w:vAlign w:val="center"/>
          </w:tcPr>
          <w:p w:rsidR="00434445" w:rsidRPr="00DF0284" w:rsidRDefault="00434445" w:rsidP="00AF0E94">
            <w:pPr>
              <w:widowControl/>
              <w:spacing w:before="100" w:beforeAutospacing="1" w:after="100" w:afterAutospacing="1"/>
              <w:jc w:val="center"/>
              <w:rPr>
                <w:rFonts w:ascii="宋体" w:hAnsi="宋体" w:cs="Tahoma"/>
                <w:color w:val="000000"/>
                <w:kern w:val="0"/>
                <w:sz w:val="18"/>
                <w:szCs w:val="18"/>
              </w:rPr>
            </w:pPr>
          </w:p>
        </w:tc>
      </w:tr>
    </w:tbl>
    <w:p w:rsidR="00356B00" w:rsidRDefault="00DF0284" w:rsidP="00DF0284">
      <w:pPr>
        <w:widowControl/>
        <w:spacing w:before="100" w:beforeAutospacing="1" w:after="100" w:afterAutospacing="1" w:line="384" w:lineRule="auto"/>
        <w:rPr>
          <w:rFonts w:ascii="宋体" w:hAnsi="宋体" w:cs="Tahoma"/>
          <w:color w:val="000000"/>
          <w:kern w:val="0"/>
          <w:szCs w:val="21"/>
          <w:u w:val="single"/>
        </w:rPr>
      </w:pPr>
      <w:r w:rsidRPr="00DF0284">
        <w:rPr>
          <w:rFonts w:ascii="宋体" w:hAnsi="宋体" w:cs="Tahoma" w:hint="eastAsia"/>
          <w:color w:val="000000"/>
          <w:kern w:val="0"/>
          <w:szCs w:val="21"/>
        </w:rPr>
        <w:t>以上所列内容如有差异，均以现状为准。</w:t>
      </w:r>
      <w:r w:rsidR="00087FB2">
        <w:rPr>
          <w:rFonts w:ascii="宋体" w:hAnsi="宋体" w:cs="Tahoma" w:hint="eastAsia"/>
          <w:color w:val="000000"/>
          <w:kern w:val="0"/>
          <w:szCs w:val="21"/>
        </w:rPr>
        <w:t>车辆停放地址为：</w:t>
      </w:r>
      <w:r w:rsidR="00087FB2">
        <w:rPr>
          <w:rFonts w:ascii="宋体" w:hAnsi="宋体" w:cs="Tahoma" w:hint="eastAsia"/>
          <w:color w:val="000000"/>
          <w:kern w:val="0"/>
          <w:szCs w:val="21"/>
          <w:u w:val="single"/>
        </w:rPr>
        <w:t xml:space="preserve"> </w:t>
      </w:r>
      <w:r w:rsidR="00471361">
        <w:rPr>
          <w:rFonts w:ascii="宋体" w:hAnsi="宋体" w:cs="Tahoma" w:hint="eastAsia"/>
          <w:color w:val="000000"/>
          <w:kern w:val="0"/>
          <w:szCs w:val="21"/>
          <w:u w:val="single"/>
        </w:rPr>
        <w:t>国土资源局</w:t>
      </w:r>
      <w:r w:rsidR="00356B00">
        <w:rPr>
          <w:rFonts w:ascii="宋体" w:hAnsi="宋体" w:cs="Tahoma" w:hint="eastAsia"/>
          <w:color w:val="000000"/>
          <w:kern w:val="0"/>
          <w:szCs w:val="21"/>
          <w:u w:val="single"/>
        </w:rPr>
        <w:t xml:space="preserve">（湫水大道8号） </w:t>
      </w:r>
    </w:p>
    <w:p w:rsidR="00DF0284" w:rsidRPr="00356B00" w:rsidRDefault="00356B00" w:rsidP="00DF0284">
      <w:pPr>
        <w:widowControl/>
        <w:spacing w:before="100" w:beforeAutospacing="1" w:after="100" w:afterAutospacing="1" w:line="384" w:lineRule="auto"/>
        <w:rPr>
          <w:rFonts w:ascii="宋体" w:hAnsi="宋体" w:cs="Tahoma"/>
          <w:color w:val="000000"/>
          <w:kern w:val="0"/>
          <w:szCs w:val="21"/>
        </w:rPr>
      </w:pPr>
      <w:r w:rsidRPr="00356B00">
        <w:rPr>
          <w:rFonts w:ascii="宋体" w:hAnsi="宋体" w:cs="Tahoma" w:hint="eastAsia"/>
          <w:color w:val="000000"/>
          <w:kern w:val="0"/>
          <w:szCs w:val="21"/>
        </w:rPr>
        <w:t xml:space="preserve"> 联系人：陈彩贵，联系电话：83318688</w:t>
      </w:r>
    </w:p>
    <w:p w:rsidR="00DF0284" w:rsidRPr="00DF0284" w:rsidRDefault="00DF0284" w:rsidP="00DF0284">
      <w:pPr>
        <w:widowControl/>
        <w:spacing w:before="100" w:beforeAutospacing="1" w:after="100" w:afterAutospacing="1" w:line="384" w:lineRule="auto"/>
        <w:rPr>
          <w:rFonts w:ascii="宋体" w:hAnsi="宋体" w:cs="Tahoma"/>
          <w:color w:val="000000"/>
          <w:kern w:val="0"/>
          <w:szCs w:val="21"/>
        </w:rPr>
      </w:pPr>
      <w:r w:rsidRPr="00DF0284">
        <w:rPr>
          <w:rFonts w:ascii="宋体" w:hAnsi="宋体" w:cs="Tahoma" w:hint="eastAsia"/>
          <w:color w:val="000000"/>
          <w:kern w:val="0"/>
          <w:szCs w:val="21"/>
        </w:rPr>
        <w:t xml:space="preserve">　　二、资格确认</w:t>
      </w:r>
    </w:p>
    <w:p w:rsidR="00DF0284" w:rsidRPr="00DF0284" w:rsidRDefault="00DF0284" w:rsidP="00DF0284">
      <w:pPr>
        <w:widowControl/>
        <w:spacing w:before="100" w:beforeAutospacing="1" w:after="100" w:afterAutospacing="1" w:line="384" w:lineRule="auto"/>
        <w:rPr>
          <w:rFonts w:ascii="宋体" w:hAnsi="宋体" w:cs="Tahoma"/>
          <w:color w:val="000000"/>
          <w:kern w:val="0"/>
          <w:szCs w:val="21"/>
        </w:rPr>
      </w:pPr>
      <w:r w:rsidRPr="00DF0284">
        <w:rPr>
          <w:rFonts w:ascii="宋体" w:hAnsi="宋体" w:cs="Tahoma" w:hint="eastAsia"/>
          <w:color w:val="000000"/>
          <w:kern w:val="0"/>
          <w:szCs w:val="21"/>
        </w:rPr>
        <w:t xml:space="preserve">　　1、公民应提供身份证，法人或其他组织应提供单位介绍信、营业执照、法定代表人或负责人资格证明和法定代表人身份证件，如委托代办的还应提供法人授权委托书及代理人的身份证件。</w:t>
      </w:r>
    </w:p>
    <w:p w:rsidR="00D53A58" w:rsidRDefault="00DF0284" w:rsidP="00DF0284">
      <w:pPr>
        <w:widowControl/>
        <w:spacing w:before="100" w:beforeAutospacing="1" w:after="100" w:afterAutospacing="1" w:line="384" w:lineRule="auto"/>
        <w:rPr>
          <w:rFonts w:ascii="宋体" w:hAnsi="宋体" w:cs="Tahoma"/>
          <w:color w:val="000000"/>
          <w:kern w:val="0"/>
          <w:szCs w:val="21"/>
          <w:u w:val="single"/>
        </w:rPr>
      </w:pPr>
      <w:r w:rsidRPr="00DF0284">
        <w:rPr>
          <w:rFonts w:ascii="宋体" w:hAnsi="宋体" w:cs="Tahoma" w:hint="eastAsia"/>
          <w:color w:val="000000"/>
          <w:kern w:val="0"/>
          <w:szCs w:val="21"/>
        </w:rPr>
        <w:t xml:space="preserve">　　2、有意参加的竞买人请于报名时限前携带有效证件到</w:t>
      </w:r>
      <w:r>
        <w:rPr>
          <w:rFonts w:ascii="宋体" w:hAnsi="宋体" w:cs="Tahoma" w:hint="eastAsia"/>
          <w:color w:val="000000"/>
          <w:kern w:val="0"/>
          <w:szCs w:val="21"/>
        </w:rPr>
        <w:t>三门县</w:t>
      </w:r>
      <w:r w:rsidR="00087FB2">
        <w:rPr>
          <w:rFonts w:ascii="宋体" w:hAnsi="宋体" w:cs="Tahoma" w:hint="eastAsia"/>
          <w:color w:val="000000"/>
          <w:kern w:val="0"/>
          <w:szCs w:val="21"/>
        </w:rPr>
        <w:t>公共资源交易中心交易二科</w:t>
      </w:r>
      <w:r w:rsidRPr="00DF0284">
        <w:rPr>
          <w:rFonts w:ascii="宋体" w:hAnsi="宋体" w:cs="Tahoma" w:hint="eastAsia"/>
          <w:color w:val="000000"/>
          <w:kern w:val="0"/>
          <w:szCs w:val="21"/>
        </w:rPr>
        <w:t>受理窗口办理登记手续。</w:t>
      </w:r>
      <w:r w:rsidR="00087FB2">
        <w:rPr>
          <w:rFonts w:ascii="宋体" w:hAnsi="宋体" w:cs="Tahoma" w:hint="eastAsia"/>
          <w:color w:val="000000"/>
          <w:kern w:val="0"/>
          <w:szCs w:val="21"/>
        </w:rPr>
        <w:t>报名时间</w:t>
      </w:r>
      <w:r w:rsidR="00D53A58">
        <w:rPr>
          <w:rFonts w:ascii="宋体" w:hAnsi="宋体" w:cs="Tahoma" w:hint="eastAsia"/>
          <w:color w:val="000000"/>
          <w:kern w:val="0"/>
          <w:szCs w:val="21"/>
          <w:u w:val="single"/>
        </w:rPr>
        <w:t>2016年10月11日上午8点到下午5点。</w:t>
      </w:r>
    </w:p>
    <w:p w:rsidR="00D53A58" w:rsidRDefault="00D53A58" w:rsidP="00D53A58">
      <w:pPr>
        <w:widowControl/>
        <w:spacing w:before="100" w:beforeAutospacing="1" w:after="100" w:afterAutospacing="1" w:line="384" w:lineRule="auto"/>
        <w:ind w:firstLineChars="3200" w:firstLine="6720"/>
        <w:jc w:val="right"/>
        <w:rPr>
          <w:rFonts w:ascii="宋体" w:hAnsi="宋体" w:cs="Tahoma"/>
          <w:color w:val="000000"/>
          <w:kern w:val="0"/>
          <w:szCs w:val="21"/>
        </w:rPr>
      </w:pPr>
      <w:r>
        <w:rPr>
          <w:rFonts w:ascii="宋体" w:hAnsi="宋体" w:cs="Tahoma" w:hint="eastAsia"/>
          <w:color w:val="000000"/>
          <w:kern w:val="0"/>
          <w:szCs w:val="21"/>
        </w:rPr>
        <w:t>三门县国土局</w:t>
      </w:r>
    </w:p>
    <w:p w:rsidR="00D53A58" w:rsidRDefault="00D53A58" w:rsidP="00D53A58">
      <w:pPr>
        <w:widowControl/>
        <w:spacing w:before="100" w:beforeAutospacing="1" w:after="100" w:afterAutospacing="1" w:line="384" w:lineRule="auto"/>
        <w:jc w:val="right"/>
        <w:rPr>
          <w:rFonts w:ascii="宋体" w:hAnsi="宋体" w:cs="Tahoma"/>
          <w:color w:val="000000"/>
          <w:kern w:val="0"/>
          <w:szCs w:val="21"/>
        </w:rPr>
      </w:pPr>
      <w:r>
        <w:rPr>
          <w:rFonts w:ascii="宋体" w:hAnsi="宋体" w:cs="Tahoma" w:hint="eastAsia"/>
          <w:color w:val="000000"/>
          <w:kern w:val="0"/>
          <w:szCs w:val="21"/>
        </w:rPr>
        <w:t>三门县公共资源交易中</w:t>
      </w:r>
    </w:p>
    <w:p w:rsidR="00D53A58" w:rsidRPr="00DF0284" w:rsidRDefault="00D53A58" w:rsidP="00D53A58">
      <w:pPr>
        <w:widowControl/>
        <w:spacing w:before="100" w:beforeAutospacing="1" w:after="100" w:afterAutospacing="1"/>
        <w:jc w:val="right"/>
        <w:rPr>
          <w:rFonts w:ascii="宋体" w:hAnsi="宋体" w:cs="Tahoma"/>
          <w:color w:val="000000"/>
          <w:kern w:val="0"/>
          <w:szCs w:val="21"/>
        </w:rPr>
      </w:pPr>
      <w:r w:rsidRPr="00DF0284">
        <w:rPr>
          <w:rFonts w:ascii="宋体" w:hAnsi="宋体" w:cs="Tahoma" w:hint="eastAsia"/>
          <w:color w:val="000000"/>
          <w:kern w:val="0"/>
          <w:szCs w:val="21"/>
        </w:rPr>
        <w:t>201</w:t>
      </w:r>
      <w:r>
        <w:rPr>
          <w:rFonts w:ascii="宋体" w:hAnsi="宋体" w:cs="Tahoma" w:hint="eastAsia"/>
          <w:color w:val="000000"/>
          <w:kern w:val="0"/>
          <w:szCs w:val="21"/>
        </w:rPr>
        <w:t>6</w:t>
      </w:r>
      <w:r w:rsidRPr="00DF0284">
        <w:rPr>
          <w:rFonts w:ascii="宋体" w:hAnsi="宋体" w:cs="Tahoma" w:hint="eastAsia"/>
          <w:color w:val="000000"/>
          <w:kern w:val="0"/>
          <w:szCs w:val="21"/>
        </w:rPr>
        <w:t>年</w:t>
      </w:r>
      <w:r>
        <w:rPr>
          <w:rFonts w:ascii="宋体" w:hAnsi="宋体" w:cs="Tahoma" w:hint="eastAsia"/>
          <w:color w:val="000000"/>
          <w:kern w:val="0"/>
          <w:szCs w:val="21"/>
        </w:rPr>
        <w:t>9</w:t>
      </w:r>
      <w:r w:rsidRPr="00DF0284">
        <w:rPr>
          <w:rFonts w:ascii="宋体" w:hAnsi="宋体" w:cs="Tahoma" w:hint="eastAsia"/>
          <w:color w:val="000000"/>
          <w:kern w:val="0"/>
          <w:szCs w:val="21"/>
        </w:rPr>
        <w:t>月</w:t>
      </w:r>
      <w:r>
        <w:rPr>
          <w:rFonts w:ascii="宋体" w:hAnsi="宋体" w:cs="Tahoma" w:hint="eastAsia"/>
          <w:color w:val="000000"/>
          <w:kern w:val="0"/>
          <w:szCs w:val="21"/>
        </w:rPr>
        <w:t>28</w:t>
      </w:r>
      <w:r w:rsidRPr="00DF0284">
        <w:rPr>
          <w:rFonts w:ascii="宋体" w:hAnsi="宋体" w:cs="Tahoma" w:hint="eastAsia"/>
          <w:color w:val="000000"/>
          <w:kern w:val="0"/>
          <w:szCs w:val="21"/>
        </w:rPr>
        <w:t>日</w:t>
      </w:r>
    </w:p>
    <w:p w:rsidR="00D53A58" w:rsidRDefault="00D53A58" w:rsidP="00DF0284">
      <w:pPr>
        <w:widowControl/>
        <w:spacing w:before="100" w:beforeAutospacing="1" w:after="100" w:afterAutospacing="1" w:line="384" w:lineRule="auto"/>
        <w:rPr>
          <w:rFonts w:ascii="宋体" w:hAnsi="宋体" w:cs="Tahoma"/>
          <w:color w:val="000000"/>
          <w:kern w:val="0"/>
          <w:szCs w:val="21"/>
          <w:u w:val="single"/>
        </w:rPr>
      </w:pPr>
    </w:p>
    <w:p w:rsidR="00DF0284" w:rsidRPr="00DF0284" w:rsidRDefault="00DF0284" w:rsidP="00DF0284">
      <w:pPr>
        <w:widowControl/>
        <w:spacing w:before="100" w:beforeAutospacing="1" w:after="100" w:afterAutospacing="1" w:line="384" w:lineRule="auto"/>
        <w:rPr>
          <w:rFonts w:ascii="宋体" w:hAnsi="宋体" w:cs="Tahoma"/>
          <w:color w:val="000000"/>
          <w:kern w:val="0"/>
          <w:szCs w:val="21"/>
        </w:rPr>
      </w:pPr>
      <w:r w:rsidRPr="00DF0284">
        <w:rPr>
          <w:rFonts w:ascii="宋体" w:hAnsi="宋体" w:cs="Tahoma" w:hint="eastAsia"/>
          <w:color w:val="000000"/>
          <w:kern w:val="0"/>
          <w:szCs w:val="21"/>
        </w:rPr>
        <w:t xml:space="preserve">　　　三、竞买须知</w:t>
      </w:r>
    </w:p>
    <w:p w:rsidR="00DF0284" w:rsidRPr="00D53A58" w:rsidRDefault="00DF0284" w:rsidP="00DF0284">
      <w:pPr>
        <w:widowControl/>
        <w:spacing w:before="100" w:beforeAutospacing="1" w:after="100" w:afterAutospacing="1" w:line="384" w:lineRule="auto"/>
        <w:rPr>
          <w:rFonts w:ascii="宋体" w:hAnsi="宋体" w:cs="Tahoma"/>
          <w:b/>
          <w:color w:val="000000"/>
          <w:kern w:val="0"/>
          <w:szCs w:val="21"/>
          <w:u w:val="single"/>
        </w:rPr>
      </w:pPr>
      <w:r w:rsidRPr="00DF0284">
        <w:rPr>
          <w:rFonts w:ascii="宋体" w:hAnsi="宋体" w:cs="Tahoma" w:hint="eastAsia"/>
          <w:color w:val="000000"/>
          <w:kern w:val="0"/>
          <w:szCs w:val="21"/>
        </w:rPr>
        <w:lastRenderedPageBreak/>
        <w:t xml:space="preserve">　　1、竞买者须于</w:t>
      </w:r>
      <w:r w:rsidR="00471361">
        <w:rPr>
          <w:rFonts w:ascii="宋体" w:hAnsi="宋体" w:cs="Tahoma" w:hint="eastAsia"/>
          <w:b/>
          <w:color w:val="000000"/>
          <w:kern w:val="0"/>
          <w:szCs w:val="21"/>
        </w:rPr>
        <w:t>2016</w:t>
      </w:r>
      <w:r w:rsidRPr="004C078B">
        <w:rPr>
          <w:rFonts w:ascii="宋体" w:hAnsi="宋体" w:cs="Tahoma" w:hint="eastAsia"/>
          <w:b/>
          <w:color w:val="000000"/>
          <w:kern w:val="0"/>
          <w:szCs w:val="21"/>
        </w:rPr>
        <w:t>年</w:t>
      </w:r>
      <w:r w:rsidR="00D53A58">
        <w:rPr>
          <w:rFonts w:ascii="宋体" w:hAnsi="宋体" w:cs="Tahoma" w:hint="eastAsia"/>
          <w:b/>
          <w:color w:val="000000"/>
          <w:kern w:val="0"/>
          <w:szCs w:val="21"/>
        </w:rPr>
        <w:t>10</w:t>
      </w:r>
      <w:r w:rsidRPr="004C078B">
        <w:rPr>
          <w:rFonts w:ascii="宋体" w:hAnsi="宋体" w:cs="Tahoma" w:hint="eastAsia"/>
          <w:b/>
          <w:color w:val="000000"/>
          <w:kern w:val="0"/>
          <w:szCs w:val="21"/>
        </w:rPr>
        <w:t>月</w:t>
      </w:r>
      <w:r w:rsidR="00D53A58">
        <w:rPr>
          <w:rFonts w:ascii="宋体" w:hAnsi="宋体" w:cs="Tahoma" w:hint="eastAsia"/>
          <w:b/>
          <w:color w:val="000000"/>
          <w:kern w:val="0"/>
          <w:szCs w:val="21"/>
          <w:u w:val="single"/>
        </w:rPr>
        <w:t>16</w:t>
      </w:r>
      <w:r w:rsidRPr="004C078B">
        <w:rPr>
          <w:rFonts w:ascii="宋体" w:hAnsi="宋体" w:cs="Tahoma" w:hint="eastAsia"/>
          <w:b/>
          <w:color w:val="000000"/>
          <w:kern w:val="0"/>
          <w:szCs w:val="21"/>
        </w:rPr>
        <w:t>日</w:t>
      </w:r>
      <w:r w:rsidR="00087FB2">
        <w:rPr>
          <w:rFonts w:ascii="宋体" w:hAnsi="宋体" w:cs="Tahoma" w:hint="eastAsia"/>
          <w:b/>
          <w:color w:val="000000"/>
          <w:kern w:val="0"/>
          <w:szCs w:val="21"/>
        </w:rPr>
        <w:t>下</w:t>
      </w:r>
      <w:r w:rsidRPr="004C078B">
        <w:rPr>
          <w:rFonts w:ascii="宋体" w:hAnsi="宋体" w:cs="Tahoma" w:hint="eastAsia"/>
          <w:b/>
          <w:color w:val="000000"/>
          <w:kern w:val="0"/>
          <w:szCs w:val="21"/>
        </w:rPr>
        <w:t xml:space="preserve">午 </w:t>
      </w:r>
      <w:r w:rsidR="00D53A58">
        <w:rPr>
          <w:rFonts w:ascii="宋体" w:hAnsi="宋体" w:cs="Tahoma" w:hint="eastAsia"/>
          <w:b/>
          <w:color w:val="000000"/>
          <w:kern w:val="0"/>
          <w:szCs w:val="21"/>
          <w:u w:val="single"/>
        </w:rPr>
        <w:t>3点</w:t>
      </w:r>
      <w:r w:rsidRPr="00DF0284">
        <w:rPr>
          <w:rFonts w:ascii="宋体" w:hAnsi="宋体" w:cs="Tahoma" w:hint="eastAsia"/>
          <w:color w:val="000000"/>
          <w:kern w:val="0"/>
          <w:szCs w:val="21"/>
        </w:rPr>
        <w:t>前到</w:t>
      </w:r>
      <w:r>
        <w:rPr>
          <w:rFonts w:ascii="宋体" w:hAnsi="宋体" w:cs="Tahoma" w:hint="eastAsia"/>
          <w:color w:val="000000"/>
          <w:kern w:val="0"/>
          <w:szCs w:val="21"/>
        </w:rPr>
        <w:t>三门县</w:t>
      </w:r>
      <w:r w:rsidRPr="00DF0284">
        <w:rPr>
          <w:rFonts w:ascii="宋体" w:hAnsi="宋体" w:cs="Tahoma" w:hint="eastAsia"/>
          <w:color w:val="000000"/>
          <w:kern w:val="0"/>
          <w:szCs w:val="21"/>
        </w:rPr>
        <w:t>公共资源交易中心</w:t>
      </w:r>
      <w:r>
        <w:rPr>
          <w:rFonts w:ascii="宋体" w:hAnsi="宋体" w:cs="Tahoma" w:hint="eastAsia"/>
          <w:color w:val="000000"/>
          <w:kern w:val="0"/>
          <w:szCs w:val="21"/>
        </w:rPr>
        <w:t>开标大厅一</w:t>
      </w:r>
      <w:r w:rsidRPr="00DF0284">
        <w:rPr>
          <w:rFonts w:ascii="宋体" w:hAnsi="宋体" w:cs="Tahoma" w:hint="eastAsia"/>
          <w:color w:val="000000"/>
          <w:kern w:val="0"/>
          <w:szCs w:val="21"/>
        </w:rPr>
        <w:t>凭《竞买人登记表》进行签到登记，否则视作自动放弃竞价资格。</w:t>
      </w:r>
    </w:p>
    <w:p w:rsidR="00DF0284" w:rsidRPr="00DF0284" w:rsidRDefault="00DF0284" w:rsidP="00DF0284">
      <w:pPr>
        <w:widowControl/>
        <w:spacing w:before="100" w:beforeAutospacing="1" w:after="100" w:afterAutospacing="1" w:line="384" w:lineRule="auto"/>
        <w:rPr>
          <w:rFonts w:ascii="宋体" w:hAnsi="宋体" w:cs="Tahoma"/>
          <w:color w:val="000000"/>
          <w:kern w:val="0"/>
          <w:szCs w:val="21"/>
        </w:rPr>
      </w:pPr>
      <w:r w:rsidRPr="00DF0284">
        <w:rPr>
          <w:rFonts w:ascii="宋体" w:hAnsi="宋体" w:cs="Tahoma" w:hint="eastAsia"/>
          <w:color w:val="000000"/>
          <w:kern w:val="0"/>
          <w:szCs w:val="21"/>
        </w:rPr>
        <w:t xml:space="preserve">　　2、每个竞买人只准随带助手1人。</w:t>
      </w:r>
    </w:p>
    <w:p w:rsidR="00DF0284" w:rsidRPr="00DF0284" w:rsidRDefault="00DF0284" w:rsidP="00DF0284">
      <w:pPr>
        <w:widowControl/>
        <w:spacing w:before="100" w:beforeAutospacing="1" w:after="100" w:afterAutospacing="1" w:line="384" w:lineRule="auto"/>
        <w:rPr>
          <w:rFonts w:ascii="宋体" w:hAnsi="宋体" w:cs="Tahoma"/>
          <w:color w:val="000000"/>
          <w:kern w:val="0"/>
          <w:szCs w:val="21"/>
        </w:rPr>
      </w:pPr>
      <w:r w:rsidRPr="00DF0284">
        <w:rPr>
          <w:rFonts w:ascii="宋体" w:hAnsi="宋体" w:cs="Tahoma" w:hint="eastAsia"/>
          <w:color w:val="000000"/>
          <w:kern w:val="0"/>
          <w:szCs w:val="21"/>
        </w:rPr>
        <w:t xml:space="preserve">　　3、本次竞价以实物资产现状进行竞买，计价货币为人民币。</w:t>
      </w:r>
    </w:p>
    <w:p w:rsidR="00DF0284" w:rsidRPr="00DF0284" w:rsidRDefault="00DF0284" w:rsidP="00DF0284">
      <w:pPr>
        <w:widowControl/>
        <w:spacing w:before="100" w:beforeAutospacing="1" w:after="100" w:afterAutospacing="1" w:line="384" w:lineRule="auto"/>
        <w:rPr>
          <w:rFonts w:ascii="宋体" w:hAnsi="宋体" w:cs="Tahoma"/>
          <w:color w:val="000000"/>
          <w:kern w:val="0"/>
          <w:szCs w:val="21"/>
        </w:rPr>
      </w:pPr>
      <w:r w:rsidRPr="00DF0284">
        <w:rPr>
          <w:rFonts w:ascii="宋体" w:hAnsi="宋体" w:cs="Tahoma" w:hint="eastAsia"/>
          <w:color w:val="000000"/>
          <w:kern w:val="0"/>
          <w:szCs w:val="21"/>
        </w:rPr>
        <w:t xml:space="preserve">　　四、现场竞价规则及确定竞得人的办法：</w:t>
      </w:r>
      <w:r w:rsidRPr="00DF0284">
        <w:rPr>
          <w:rFonts w:ascii="宋体" w:hAnsi="宋体" w:cs="Tahoma" w:hint="eastAsia"/>
          <w:color w:val="000000"/>
          <w:kern w:val="0"/>
          <w:szCs w:val="21"/>
        </w:rPr>
        <w:br/>
        <w:t>    1、竞买人在规定时限内填写并递交《竞价转让报价单》，报价必须以底价为基数，增价部份以100元的整倍数加价。</w:t>
      </w:r>
    </w:p>
    <w:p w:rsidR="00DF0284" w:rsidRPr="00DF0284" w:rsidRDefault="00DF0284" w:rsidP="00DF0284">
      <w:pPr>
        <w:widowControl/>
        <w:spacing w:before="100" w:beforeAutospacing="1" w:after="100" w:afterAutospacing="1" w:line="384" w:lineRule="auto"/>
        <w:rPr>
          <w:rFonts w:ascii="宋体" w:hAnsi="宋体" w:cs="Tahoma"/>
          <w:color w:val="000000"/>
          <w:kern w:val="0"/>
          <w:szCs w:val="21"/>
        </w:rPr>
      </w:pPr>
      <w:r w:rsidRPr="00DF0284">
        <w:rPr>
          <w:rFonts w:ascii="宋体" w:hAnsi="宋体" w:cs="Tahoma" w:hint="eastAsia"/>
          <w:color w:val="000000"/>
          <w:kern w:val="0"/>
          <w:szCs w:val="21"/>
        </w:rPr>
        <w:t xml:space="preserve">　　2、竞买人只能报价一次。</w:t>
      </w:r>
    </w:p>
    <w:p w:rsidR="00DF0284" w:rsidRPr="00DF0284" w:rsidRDefault="00DF0284" w:rsidP="00DF0284">
      <w:pPr>
        <w:widowControl/>
        <w:spacing w:before="100" w:beforeAutospacing="1" w:after="100" w:afterAutospacing="1" w:line="384" w:lineRule="auto"/>
        <w:rPr>
          <w:rFonts w:ascii="宋体" w:hAnsi="宋体" w:cs="Tahoma"/>
          <w:color w:val="000000"/>
          <w:kern w:val="0"/>
          <w:szCs w:val="21"/>
        </w:rPr>
      </w:pPr>
      <w:r w:rsidRPr="00DF0284">
        <w:rPr>
          <w:rFonts w:ascii="宋体" w:hAnsi="宋体" w:cs="Tahoma" w:hint="eastAsia"/>
          <w:color w:val="000000"/>
          <w:kern w:val="0"/>
          <w:szCs w:val="21"/>
        </w:rPr>
        <w:t xml:space="preserve">　　3、由本中心现场竞价主持人当场宣读报价结果，</w:t>
      </w:r>
      <w:r w:rsidR="005E2644">
        <w:rPr>
          <w:rFonts w:ascii="宋体" w:hAnsi="宋体" w:cs="Tahoma" w:hint="eastAsia"/>
          <w:color w:val="000000"/>
          <w:kern w:val="0"/>
          <w:szCs w:val="21"/>
        </w:rPr>
        <w:t>在宣读保留价，</w:t>
      </w:r>
      <w:r w:rsidRPr="00DF0284">
        <w:rPr>
          <w:rFonts w:ascii="宋体" w:hAnsi="宋体" w:cs="Tahoma" w:hint="eastAsia"/>
          <w:color w:val="000000"/>
          <w:kern w:val="0"/>
          <w:szCs w:val="21"/>
        </w:rPr>
        <w:t>并确定报价最高者</w:t>
      </w:r>
      <w:r w:rsidR="005E2644">
        <w:rPr>
          <w:rFonts w:ascii="宋体" w:hAnsi="宋体" w:cs="Tahoma" w:hint="eastAsia"/>
          <w:color w:val="000000"/>
          <w:kern w:val="0"/>
          <w:szCs w:val="21"/>
        </w:rPr>
        <w:t>且大于等于保留价的</w:t>
      </w:r>
      <w:r w:rsidRPr="00DF0284">
        <w:rPr>
          <w:rFonts w:ascii="宋体" w:hAnsi="宋体" w:cs="Tahoma" w:hint="eastAsia"/>
          <w:color w:val="000000"/>
          <w:kern w:val="0"/>
          <w:szCs w:val="21"/>
        </w:rPr>
        <w:t>为竞得人。最高报价相同，须由竞买人抽签排序决定，排序第一者为竞得人；若排序第一者</w:t>
      </w:r>
      <w:r w:rsidR="005E2644">
        <w:rPr>
          <w:rFonts w:ascii="宋体" w:hAnsi="宋体" w:cs="Tahoma" w:hint="eastAsia"/>
          <w:color w:val="000000"/>
          <w:kern w:val="0"/>
          <w:szCs w:val="21"/>
        </w:rPr>
        <w:t>放弃</w:t>
      </w:r>
      <w:r w:rsidRPr="00DF0284">
        <w:rPr>
          <w:rFonts w:ascii="宋体" w:hAnsi="宋体" w:cs="Tahoma" w:hint="eastAsia"/>
          <w:color w:val="000000"/>
          <w:kern w:val="0"/>
          <w:szCs w:val="21"/>
        </w:rPr>
        <w:t>，可由排序第二者为竞得人；若排序第二者放弃，则本标项宣布流标。若有人拒绝抽签，其他竞买人继续抽签；若只有一个竞买人参加抽签的，即为竞得人。若都拒绝抽签，则本标项宣布流标。</w:t>
      </w:r>
    </w:p>
    <w:p w:rsidR="00DF0284" w:rsidRPr="00DF0284" w:rsidRDefault="00DF0284" w:rsidP="00DF0284">
      <w:pPr>
        <w:widowControl/>
        <w:spacing w:before="100" w:beforeAutospacing="1" w:after="100" w:afterAutospacing="1" w:line="384" w:lineRule="auto"/>
        <w:rPr>
          <w:rFonts w:ascii="宋体" w:hAnsi="宋体" w:cs="Tahoma"/>
          <w:color w:val="000000"/>
          <w:kern w:val="0"/>
          <w:szCs w:val="21"/>
        </w:rPr>
      </w:pPr>
      <w:r w:rsidRPr="00DF0284">
        <w:rPr>
          <w:rFonts w:ascii="宋体" w:hAnsi="宋体" w:cs="Tahoma" w:hint="eastAsia"/>
          <w:color w:val="000000"/>
          <w:kern w:val="0"/>
          <w:szCs w:val="21"/>
        </w:rPr>
        <w:t xml:space="preserve">　　4、确定竞得人后,竞得人应当场签署《成交确认书》。</w:t>
      </w:r>
    </w:p>
    <w:p w:rsidR="00DF0284" w:rsidRPr="00DF0284" w:rsidRDefault="00DF0284" w:rsidP="00DF0284">
      <w:pPr>
        <w:widowControl/>
        <w:spacing w:before="100" w:beforeAutospacing="1" w:after="100" w:afterAutospacing="1" w:line="384" w:lineRule="auto"/>
        <w:rPr>
          <w:rFonts w:ascii="宋体" w:hAnsi="宋体" w:cs="Tahoma"/>
          <w:color w:val="000000"/>
          <w:kern w:val="0"/>
          <w:szCs w:val="21"/>
        </w:rPr>
      </w:pPr>
      <w:r w:rsidRPr="00DF0284">
        <w:rPr>
          <w:rFonts w:ascii="宋体" w:hAnsi="宋体" w:cs="Tahoma" w:hint="eastAsia"/>
          <w:color w:val="000000"/>
          <w:kern w:val="0"/>
          <w:szCs w:val="21"/>
        </w:rPr>
        <w:t xml:space="preserve">　　5、有下列情形之一的，为无效报价：</w:t>
      </w:r>
    </w:p>
    <w:p w:rsidR="00DF0284" w:rsidRPr="00DF0284" w:rsidRDefault="00DF0284" w:rsidP="00DF0284">
      <w:pPr>
        <w:widowControl/>
        <w:spacing w:before="100" w:beforeAutospacing="1" w:after="100" w:afterAutospacing="1" w:line="384" w:lineRule="auto"/>
        <w:rPr>
          <w:rFonts w:ascii="宋体" w:hAnsi="宋体" w:cs="Tahoma"/>
          <w:color w:val="000000"/>
          <w:kern w:val="0"/>
          <w:szCs w:val="21"/>
        </w:rPr>
      </w:pPr>
      <w:r w:rsidRPr="00DF0284">
        <w:rPr>
          <w:rFonts w:ascii="宋体" w:hAnsi="宋体" w:cs="Tahoma" w:hint="eastAsia"/>
          <w:color w:val="000000"/>
          <w:kern w:val="0"/>
          <w:szCs w:val="21"/>
        </w:rPr>
        <w:t xml:space="preserve">　　（1）字迹模糊不清或竞买人没有签名的；</w:t>
      </w:r>
    </w:p>
    <w:p w:rsidR="00DF0284" w:rsidRPr="00DF0284" w:rsidRDefault="00DF0284" w:rsidP="00DF0284">
      <w:pPr>
        <w:widowControl/>
        <w:spacing w:before="100" w:beforeAutospacing="1" w:after="100" w:afterAutospacing="1" w:line="384" w:lineRule="auto"/>
        <w:rPr>
          <w:rFonts w:ascii="宋体" w:hAnsi="宋体" w:cs="Tahoma"/>
          <w:color w:val="000000"/>
          <w:kern w:val="0"/>
          <w:szCs w:val="21"/>
        </w:rPr>
      </w:pPr>
      <w:r w:rsidRPr="00DF0284">
        <w:rPr>
          <w:rFonts w:ascii="宋体" w:hAnsi="宋体" w:cs="Tahoma" w:hint="eastAsia"/>
          <w:color w:val="000000"/>
          <w:kern w:val="0"/>
          <w:szCs w:val="21"/>
        </w:rPr>
        <w:t xml:space="preserve">　　（2）不按竞价规则填写报价单的（报价低于底价或未按本中心规定的增价幅度及整倍数报价）；</w:t>
      </w:r>
    </w:p>
    <w:p w:rsidR="00DF0284" w:rsidRPr="00DF0284" w:rsidRDefault="00DF0284" w:rsidP="00DF0284">
      <w:pPr>
        <w:widowControl/>
        <w:spacing w:before="100" w:beforeAutospacing="1" w:after="100" w:afterAutospacing="1" w:line="384" w:lineRule="auto"/>
        <w:rPr>
          <w:rFonts w:ascii="宋体" w:hAnsi="宋体" w:cs="Tahoma"/>
          <w:color w:val="000000"/>
          <w:kern w:val="0"/>
          <w:szCs w:val="21"/>
        </w:rPr>
      </w:pPr>
      <w:r w:rsidRPr="00DF0284">
        <w:rPr>
          <w:rFonts w:ascii="宋体" w:hAnsi="宋体" w:cs="Tahoma" w:hint="eastAsia"/>
          <w:color w:val="000000"/>
          <w:kern w:val="0"/>
          <w:szCs w:val="21"/>
        </w:rPr>
        <w:t xml:space="preserve">　　（3）报价单填写人与竞买人或其委托人不符的；</w:t>
      </w:r>
    </w:p>
    <w:p w:rsidR="00DF0284" w:rsidRPr="00DF0284" w:rsidRDefault="00DF0284" w:rsidP="00DF0284">
      <w:pPr>
        <w:widowControl/>
        <w:spacing w:before="100" w:beforeAutospacing="1" w:after="100" w:afterAutospacing="1" w:line="384" w:lineRule="auto"/>
        <w:rPr>
          <w:rFonts w:ascii="宋体" w:hAnsi="宋体" w:cs="Tahoma"/>
          <w:color w:val="000000"/>
          <w:kern w:val="0"/>
          <w:szCs w:val="21"/>
        </w:rPr>
      </w:pPr>
      <w:r w:rsidRPr="00DF0284">
        <w:rPr>
          <w:rFonts w:ascii="宋体" w:hAnsi="宋体" w:cs="Tahoma" w:hint="eastAsia"/>
          <w:color w:val="000000"/>
          <w:kern w:val="0"/>
          <w:szCs w:val="21"/>
        </w:rPr>
        <w:t xml:space="preserve">　　（4）不符合竞价文件规定的其他情形。</w:t>
      </w:r>
    </w:p>
    <w:p w:rsidR="00DF0284" w:rsidRPr="00DF0284" w:rsidRDefault="00DF0284" w:rsidP="00DF0284">
      <w:pPr>
        <w:widowControl/>
        <w:spacing w:before="100" w:beforeAutospacing="1" w:after="100" w:afterAutospacing="1" w:line="384" w:lineRule="auto"/>
        <w:rPr>
          <w:rFonts w:ascii="宋体" w:hAnsi="宋体" w:cs="Tahoma"/>
          <w:color w:val="000000"/>
          <w:kern w:val="0"/>
          <w:szCs w:val="21"/>
        </w:rPr>
      </w:pPr>
      <w:r w:rsidRPr="00DF0284">
        <w:rPr>
          <w:rFonts w:ascii="宋体" w:hAnsi="宋体" w:cs="Tahoma" w:hint="eastAsia"/>
          <w:color w:val="000000"/>
          <w:kern w:val="0"/>
          <w:szCs w:val="21"/>
        </w:rPr>
        <w:t xml:space="preserve">　　6、有下列情形之一的，取消现场竞价资格：</w:t>
      </w:r>
    </w:p>
    <w:p w:rsidR="00DF0284" w:rsidRPr="00DF0284" w:rsidRDefault="00DF0284" w:rsidP="00DF0284">
      <w:pPr>
        <w:widowControl/>
        <w:spacing w:before="100" w:beforeAutospacing="1" w:after="100" w:afterAutospacing="1" w:line="384" w:lineRule="auto"/>
        <w:rPr>
          <w:rFonts w:ascii="宋体" w:hAnsi="宋体" w:cs="Tahoma"/>
          <w:color w:val="000000"/>
          <w:kern w:val="0"/>
          <w:szCs w:val="21"/>
        </w:rPr>
      </w:pPr>
      <w:r w:rsidRPr="00DF0284">
        <w:rPr>
          <w:rFonts w:ascii="宋体" w:hAnsi="宋体" w:cs="Tahoma" w:hint="eastAsia"/>
          <w:color w:val="000000"/>
          <w:kern w:val="0"/>
          <w:szCs w:val="21"/>
        </w:rPr>
        <w:lastRenderedPageBreak/>
        <w:t xml:space="preserve">　　（1）竞买人弄虚作假，相互串通，故意抬高或者压低标价，及对其他竞买人采取欺骗、威胁等非法手段的；</w:t>
      </w:r>
    </w:p>
    <w:p w:rsidR="00DF0284" w:rsidRPr="00DF0284" w:rsidRDefault="00DF0284" w:rsidP="00DF0284">
      <w:pPr>
        <w:widowControl/>
        <w:spacing w:before="100" w:beforeAutospacing="1" w:after="100" w:afterAutospacing="1" w:line="384" w:lineRule="auto"/>
        <w:rPr>
          <w:rFonts w:ascii="宋体" w:hAnsi="宋体" w:cs="Tahoma"/>
          <w:color w:val="000000"/>
          <w:kern w:val="0"/>
          <w:szCs w:val="21"/>
        </w:rPr>
      </w:pPr>
      <w:r w:rsidRPr="00DF0284">
        <w:rPr>
          <w:rFonts w:ascii="宋体" w:hAnsi="宋体" w:cs="Tahoma" w:hint="eastAsia"/>
          <w:color w:val="000000"/>
          <w:kern w:val="0"/>
          <w:szCs w:val="21"/>
        </w:rPr>
        <w:t xml:space="preserve">　　（2）竞买人无理争吵、恶意辱骂、打闹威胁相关工作人员，损坏现场交易设施等影响正常竞价秩序的；</w:t>
      </w:r>
    </w:p>
    <w:p w:rsidR="00DF0284" w:rsidRPr="00DF0284" w:rsidRDefault="00DF0284" w:rsidP="00DF0284">
      <w:pPr>
        <w:widowControl/>
        <w:spacing w:before="100" w:beforeAutospacing="1" w:after="100" w:afterAutospacing="1" w:line="384" w:lineRule="auto"/>
        <w:rPr>
          <w:rFonts w:ascii="宋体" w:hAnsi="宋体" w:cs="Tahoma"/>
          <w:color w:val="000000"/>
          <w:kern w:val="0"/>
          <w:szCs w:val="21"/>
        </w:rPr>
      </w:pPr>
      <w:r w:rsidRPr="00DF0284">
        <w:rPr>
          <w:rFonts w:ascii="宋体" w:hAnsi="宋体" w:cs="Tahoma" w:hint="eastAsia"/>
          <w:color w:val="000000"/>
          <w:kern w:val="0"/>
          <w:szCs w:val="21"/>
        </w:rPr>
        <w:t xml:space="preserve">　　（3）其他违反相关法律法规规章规定的。</w:t>
      </w:r>
    </w:p>
    <w:p w:rsidR="00DF0284" w:rsidRPr="00DF0284" w:rsidRDefault="00DF0284" w:rsidP="00DF0284">
      <w:pPr>
        <w:widowControl/>
        <w:spacing w:before="100" w:beforeAutospacing="1" w:after="100" w:afterAutospacing="1" w:line="384" w:lineRule="auto"/>
        <w:rPr>
          <w:rFonts w:ascii="宋体" w:hAnsi="宋体" w:cs="Tahoma"/>
          <w:color w:val="000000"/>
          <w:kern w:val="0"/>
          <w:szCs w:val="21"/>
        </w:rPr>
      </w:pPr>
      <w:r w:rsidRPr="00DF0284">
        <w:rPr>
          <w:rFonts w:ascii="宋体" w:hAnsi="宋体" w:cs="Tahoma" w:hint="eastAsia"/>
          <w:color w:val="000000"/>
          <w:kern w:val="0"/>
          <w:szCs w:val="21"/>
        </w:rPr>
        <w:t xml:space="preserve">　　六、竞买人须遵守竞价要求，若违反相关法律法规的，移交有关部门处理。</w:t>
      </w:r>
    </w:p>
    <w:p w:rsidR="00DF0284" w:rsidRPr="00DF0284" w:rsidRDefault="00DF0284" w:rsidP="00DF0284">
      <w:pPr>
        <w:widowControl/>
        <w:spacing w:before="100" w:beforeAutospacing="1" w:after="100" w:afterAutospacing="1" w:line="384" w:lineRule="auto"/>
        <w:rPr>
          <w:rFonts w:ascii="宋体" w:hAnsi="宋体" w:cs="Tahoma"/>
          <w:color w:val="000000"/>
          <w:kern w:val="0"/>
          <w:szCs w:val="21"/>
        </w:rPr>
      </w:pPr>
      <w:r w:rsidRPr="00DF0284">
        <w:rPr>
          <w:rFonts w:ascii="宋体" w:hAnsi="宋体" w:cs="Tahoma" w:hint="eastAsia"/>
          <w:color w:val="000000"/>
          <w:kern w:val="0"/>
          <w:szCs w:val="21"/>
        </w:rPr>
        <w:t xml:space="preserve">　　七、付款及提车方式：</w:t>
      </w:r>
    </w:p>
    <w:p w:rsidR="00DF0284" w:rsidRPr="00DF0284" w:rsidRDefault="00DF0284" w:rsidP="00DF0284">
      <w:pPr>
        <w:widowControl/>
        <w:spacing w:before="100" w:beforeAutospacing="1" w:after="100" w:afterAutospacing="1" w:line="384" w:lineRule="auto"/>
        <w:rPr>
          <w:rFonts w:ascii="宋体" w:hAnsi="宋体" w:cs="Tahoma"/>
          <w:color w:val="000000"/>
          <w:kern w:val="0"/>
          <w:szCs w:val="21"/>
        </w:rPr>
      </w:pPr>
      <w:r w:rsidRPr="00DF0284">
        <w:rPr>
          <w:rFonts w:ascii="宋体" w:hAnsi="宋体" w:cs="Tahoma" w:hint="eastAsia"/>
          <w:color w:val="000000"/>
          <w:kern w:val="0"/>
          <w:szCs w:val="21"/>
        </w:rPr>
        <w:t xml:space="preserve">　　1、竞得人于</w:t>
      </w:r>
      <w:r w:rsidR="00471361">
        <w:rPr>
          <w:rFonts w:ascii="宋体" w:hAnsi="宋体" w:cs="Tahoma" w:hint="eastAsia"/>
          <w:b/>
          <w:color w:val="000000"/>
          <w:kern w:val="0"/>
          <w:szCs w:val="21"/>
        </w:rPr>
        <w:t>2016</w:t>
      </w:r>
      <w:r w:rsidRPr="004C078B">
        <w:rPr>
          <w:rFonts w:ascii="宋体" w:hAnsi="宋体" w:cs="Tahoma" w:hint="eastAsia"/>
          <w:b/>
          <w:color w:val="000000"/>
          <w:kern w:val="0"/>
          <w:szCs w:val="21"/>
        </w:rPr>
        <w:t>年</w:t>
      </w:r>
      <w:r w:rsidR="00D53A58">
        <w:rPr>
          <w:rFonts w:ascii="宋体" w:hAnsi="宋体" w:cs="Tahoma" w:hint="eastAsia"/>
          <w:b/>
          <w:color w:val="000000"/>
          <w:kern w:val="0"/>
          <w:szCs w:val="21"/>
          <w:u w:val="single"/>
        </w:rPr>
        <w:t>10</w:t>
      </w:r>
      <w:r w:rsidRPr="004C078B">
        <w:rPr>
          <w:rFonts w:ascii="宋体" w:hAnsi="宋体" w:cs="Tahoma" w:hint="eastAsia"/>
          <w:b/>
          <w:color w:val="000000"/>
          <w:kern w:val="0"/>
          <w:szCs w:val="21"/>
        </w:rPr>
        <w:t>月</w:t>
      </w:r>
      <w:r w:rsidR="00D53A58">
        <w:rPr>
          <w:rFonts w:ascii="宋体" w:hAnsi="宋体" w:cs="Tahoma" w:hint="eastAsia"/>
          <w:b/>
          <w:color w:val="000000"/>
          <w:kern w:val="0"/>
          <w:szCs w:val="21"/>
          <w:u w:val="single"/>
        </w:rPr>
        <w:t>17</w:t>
      </w:r>
      <w:r w:rsidRPr="004C078B">
        <w:rPr>
          <w:rFonts w:ascii="宋体" w:hAnsi="宋体" w:cs="Tahoma" w:hint="eastAsia"/>
          <w:b/>
          <w:color w:val="000000"/>
          <w:kern w:val="0"/>
          <w:szCs w:val="21"/>
        </w:rPr>
        <w:t>日</w:t>
      </w:r>
      <w:r w:rsidR="004C078B" w:rsidRPr="004C078B">
        <w:rPr>
          <w:rFonts w:ascii="宋体" w:hAnsi="宋体" w:cs="Tahoma" w:hint="eastAsia"/>
          <w:b/>
          <w:color w:val="000000"/>
          <w:kern w:val="0"/>
          <w:szCs w:val="21"/>
        </w:rPr>
        <w:t>（竞价第二天）</w:t>
      </w:r>
      <w:r w:rsidRPr="00DF0284">
        <w:rPr>
          <w:rFonts w:ascii="宋体" w:hAnsi="宋体" w:cs="Tahoma" w:hint="eastAsia"/>
          <w:color w:val="000000"/>
          <w:kern w:val="0"/>
          <w:szCs w:val="21"/>
        </w:rPr>
        <w:t>付清全部成交价款、中介服务费及与保证金相同数额的过户押金。</w:t>
      </w:r>
    </w:p>
    <w:p w:rsidR="00DF0284" w:rsidRPr="00DF0284" w:rsidRDefault="00DF0284" w:rsidP="00DF0284">
      <w:pPr>
        <w:widowControl/>
        <w:spacing w:before="100" w:beforeAutospacing="1" w:after="100" w:afterAutospacing="1" w:line="384" w:lineRule="auto"/>
        <w:rPr>
          <w:rFonts w:ascii="宋体" w:hAnsi="宋体" w:cs="Tahoma"/>
          <w:color w:val="000000"/>
          <w:kern w:val="0"/>
          <w:szCs w:val="21"/>
        </w:rPr>
      </w:pPr>
      <w:r w:rsidRPr="00DF0284">
        <w:rPr>
          <w:rFonts w:ascii="宋体" w:hAnsi="宋体" w:cs="Tahoma" w:hint="eastAsia"/>
          <w:color w:val="000000"/>
          <w:kern w:val="0"/>
          <w:szCs w:val="21"/>
        </w:rPr>
        <w:t xml:space="preserve">　　八、有关问题说明</w:t>
      </w:r>
    </w:p>
    <w:p w:rsidR="00DF0284" w:rsidRPr="00DF0284" w:rsidRDefault="00DF0284" w:rsidP="00DF0284">
      <w:pPr>
        <w:widowControl/>
        <w:spacing w:before="100" w:beforeAutospacing="1" w:after="100" w:afterAutospacing="1" w:line="384" w:lineRule="auto"/>
        <w:rPr>
          <w:rFonts w:ascii="宋体" w:hAnsi="宋体" w:cs="Tahoma"/>
          <w:color w:val="000000"/>
          <w:kern w:val="0"/>
          <w:szCs w:val="21"/>
        </w:rPr>
      </w:pPr>
      <w:r w:rsidRPr="00DF0284">
        <w:rPr>
          <w:rFonts w:ascii="宋体" w:hAnsi="宋体" w:cs="Tahoma" w:hint="eastAsia"/>
          <w:color w:val="000000"/>
          <w:kern w:val="0"/>
          <w:szCs w:val="21"/>
        </w:rPr>
        <w:t xml:space="preserve">　　1、标的按照现状进行转让，竞得人在提取车辆后自行负责车辆修理、办理车辆安全检测和质量检测等手续，并承担所有费用。</w:t>
      </w:r>
    </w:p>
    <w:p w:rsidR="00DF0284" w:rsidRPr="00DF0284" w:rsidRDefault="00DF0284" w:rsidP="00DF0284">
      <w:pPr>
        <w:widowControl/>
        <w:spacing w:before="100" w:beforeAutospacing="1" w:after="100" w:afterAutospacing="1" w:line="384" w:lineRule="auto"/>
        <w:rPr>
          <w:rFonts w:ascii="宋体" w:hAnsi="宋体" w:cs="Tahoma"/>
          <w:color w:val="000000"/>
          <w:kern w:val="0"/>
          <w:szCs w:val="21"/>
        </w:rPr>
      </w:pPr>
      <w:r w:rsidRPr="00DF0284">
        <w:rPr>
          <w:rFonts w:ascii="宋体" w:hAnsi="宋体" w:cs="Tahoma" w:hint="eastAsia"/>
          <w:color w:val="000000"/>
          <w:kern w:val="0"/>
          <w:szCs w:val="21"/>
        </w:rPr>
        <w:t xml:space="preserve">　　2、竞得人应在竞得后持本中心和委托人提供的有关证件及资料于15日内自行完成车辆过户手续。过户涉及到的一切费用（包括原未缴纳的规费及罚款等）均由竞得人承担。</w:t>
      </w:r>
    </w:p>
    <w:p w:rsidR="00DF0284" w:rsidRPr="00DF0284" w:rsidRDefault="00DF0284" w:rsidP="00DF0284">
      <w:pPr>
        <w:widowControl/>
        <w:spacing w:before="100" w:beforeAutospacing="1" w:after="100" w:afterAutospacing="1" w:line="384" w:lineRule="auto"/>
        <w:rPr>
          <w:rFonts w:ascii="宋体" w:hAnsi="宋体" w:cs="Tahoma"/>
          <w:color w:val="000000"/>
          <w:kern w:val="0"/>
          <w:szCs w:val="21"/>
        </w:rPr>
      </w:pPr>
      <w:r w:rsidRPr="00DF0284">
        <w:rPr>
          <w:rFonts w:ascii="宋体" w:hAnsi="宋体" w:cs="Tahoma" w:hint="eastAsia"/>
          <w:color w:val="000000"/>
          <w:kern w:val="0"/>
          <w:szCs w:val="21"/>
        </w:rPr>
        <w:t xml:space="preserve">　　3、竞得人在提取车辆前应另行缴纳与保证金相同数额的过户押金，待车辆过户手续全部完成并经委托人校验后退还。因竞得人原因逾期，不再退还押金，一切后果由竞得人自负。</w:t>
      </w:r>
    </w:p>
    <w:p w:rsidR="00DF0284" w:rsidRPr="00DF0284" w:rsidRDefault="00DF0284" w:rsidP="00DF0284">
      <w:pPr>
        <w:widowControl/>
        <w:spacing w:before="100" w:beforeAutospacing="1" w:after="100" w:afterAutospacing="1" w:line="384" w:lineRule="auto"/>
        <w:rPr>
          <w:rFonts w:ascii="宋体" w:hAnsi="宋体" w:cs="Tahoma"/>
          <w:color w:val="000000"/>
          <w:kern w:val="0"/>
          <w:szCs w:val="21"/>
        </w:rPr>
      </w:pPr>
      <w:r w:rsidRPr="00DF0284">
        <w:rPr>
          <w:rFonts w:ascii="宋体" w:hAnsi="宋体" w:cs="Tahoma" w:hint="eastAsia"/>
          <w:color w:val="000000"/>
          <w:kern w:val="0"/>
          <w:szCs w:val="21"/>
        </w:rPr>
        <w:t xml:space="preserve">　　4、出让方在车辆交付给竞得人之前所发生的所有风险由出让方承担和负责处理；在车辆交付给竞得人之后所发生的所有风险由竞得人承担和负责处理。</w:t>
      </w:r>
    </w:p>
    <w:p w:rsidR="00471361" w:rsidRDefault="00DF0284" w:rsidP="00471361">
      <w:pPr>
        <w:widowControl/>
        <w:spacing w:before="100" w:beforeAutospacing="1" w:after="100" w:afterAutospacing="1" w:line="384" w:lineRule="auto"/>
        <w:ind w:firstLine="420"/>
        <w:rPr>
          <w:rFonts w:ascii="宋体" w:hAnsi="宋体" w:cs="Tahoma"/>
          <w:color w:val="000000"/>
          <w:kern w:val="0"/>
          <w:szCs w:val="21"/>
        </w:rPr>
      </w:pPr>
      <w:r w:rsidRPr="00DF0284">
        <w:rPr>
          <w:rFonts w:ascii="宋体" w:hAnsi="宋体" w:cs="Tahoma" w:hint="eastAsia"/>
          <w:color w:val="000000"/>
          <w:kern w:val="0"/>
          <w:szCs w:val="21"/>
        </w:rPr>
        <w:t>本中心对标的物用“公告”、“须知”等任何方式所作的介绍、说明及评价，仅供竞买者参考，不构成本中心对标的物的任何担保。竞买人在竞价前应向本中心咨询、查阅相关资料，到现场亲自察看，还可向出让方提出质询，充分了解标的物之品质、缺陷、现状等，竞买人一</w:t>
      </w:r>
      <w:r w:rsidRPr="00DF0284">
        <w:rPr>
          <w:rFonts w:ascii="宋体" w:hAnsi="宋体" w:cs="Tahoma" w:hint="eastAsia"/>
          <w:color w:val="000000"/>
          <w:kern w:val="0"/>
          <w:szCs w:val="21"/>
        </w:rPr>
        <w:lastRenderedPageBreak/>
        <w:t>旦参与竞买，即表明已完全了解情况，并</w:t>
      </w:r>
      <w:r w:rsidR="00D96FCC">
        <w:rPr>
          <w:rFonts w:ascii="宋体" w:hAnsi="宋体" w:cs="Tahoma" w:hint="eastAsia"/>
          <w:color w:val="000000"/>
          <w:kern w:val="0"/>
          <w:szCs w:val="21"/>
        </w:rPr>
        <w:t>承诺遵守本竞价转让须知的相关规定，对其竞买行为自行承担责任。</w:t>
      </w:r>
      <w:r w:rsidRPr="00DF0284">
        <w:rPr>
          <w:rFonts w:ascii="宋体" w:hAnsi="宋体" w:cs="Tahoma" w:hint="eastAsia"/>
          <w:color w:val="000000"/>
          <w:kern w:val="0"/>
          <w:szCs w:val="21"/>
        </w:rPr>
        <w:t>本次车辆公开竞价出让由</w:t>
      </w:r>
      <w:r w:rsidR="004C078B">
        <w:rPr>
          <w:rFonts w:ascii="宋体" w:hAnsi="宋体" w:cs="Tahoma" w:hint="eastAsia"/>
          <w:color w:val="000000"/>
          <w:kern w:val="0"/>
          <w:szCs w:val="21"/>
        </w:rPr>
        <w:t>三门</w:t>
      </w:r>
      <w:r w:rsidR="004C078B" w:rsidRPr="004C078B">
        <w:rPr>
          <w:rFonts w:ascii="宋体" w:hAnsi="宋体" w:cs="Tahoma" w:hint="eastAsia"/>
          <w:color w:val="000000"/>
          <w:kern w:val="0"/>
          <w:szCs w:val="21"/>
        </w:rPr>
        <w:t>门县公共资源交易管理办公室进行监督，监督电话：</w:t>
      </w:r>
      <w:r w:rsidR="004C078B" w:rsidRPr="004C078B">
        <w:rPr>
          <w:rFonts w:ascii="宋体" w:hAnsi="宋体" w:cs="Tahoma"/>
          <w:color w:val="000000"/>
          <w:kern w:val="0"/>
          <w:szCs w:val="21"/>
        </w:rPr>
        <w:t>0576-83325699</w:t>
      </w:r>
      <w:r w:rsidR="004C078B" w:rsidRPr="004C078B">
        <w:rPr>
          <w:rFonts w:ascii="宋体" w:hAnsi="宋体" w:cs="Tahoma" w:hint="eastAsia"/>
          <w:color w:val="000000"/>
          <w:kern w:val="0"/>
          <w:szCs w:val="21"/>
        </w:rPr>
        <w:t>，传真：</w:t>
      </w:r>
      <w:r w:rsidR="004C078B" w:rsidRPr="004C078B">
        <w:rPr>
          <w:rFonts w:ascii="宋体" w:hAnsi="宋体" w:cs="Tahoma"/>
          <w:color w:val="000000"/>
          <w:kern w:val="0"/>
          <w:szCs w:val="21"/>
        </w:rPr>
        <w:t>0576-83336221</w:t>
      </w:r>
      <w:r w:rsidR="004C078B" w:rsidRPr="004C078B">
        <w:rPr>
          <w:rFonts w:ascii="宋体" w:hAnsi="宋体" w:cs="Tahoma" w:hint="eastAsia"/>
          <w:color w:val="000000"/>
          <w:kern w:val="0"/>
          <w:szCs w:val="21"/>
        </w:rPr>
        <w:t>。</w:t>
      </w:r>
    </w:p>
    <w:p w:rsidR="00087FB2" w:rsidRDefault="00471361" w:rsidP="00471361">
      <w:pPr>
        <w:widowControl/>
        <w:spacing w:before="100" w:beforeAutospacing="1" w:after="100" w:afterAutospacing="1" w:line="384" w:lineRule="auto"/>
        <w:ind w:firstLineChars="3200" w:firstLine="6720"/>
        <w:rPr>
          <w:rFonts w:ascii="宋体" w:hAnsi="宋体" w:cs="Tahoma"/>
          <w:color w:val="000000"/>
          <w:kern w:val="0"/>
          <w:szCs w:val="21"/>
        </w:rPr>
      </w:pPr>
      <w:r>
        <w:rPr>
          <w:rFonts w:ascii="宋体" w:hAnsi="宋体" w:cs="Tahoma" w:hint="eastAsia"/>
          <w:color w:val="000000"/>
          <w:kern w:val="0"/>
          <w:szCs w:val="21"/>
        </w:rPr>
        <w:t>三门县</w:t>
      </w:r>
      <w:r w:rsidR="00087FB2">
        <w:rPr>
          <w:rFonts w:ascii="宋体" w:hAnsi="宋体" w:cs="Tahoma" w:hint="eastAsia"/>
          <w:color w:val="000000"/>
          <w:kern w:val="0"/>
          <w:szCs w:val="21"/>
        </w:rPr>
        <w:t>国土局</w:t>
      </w:r>
    </w:p>
    <w:p w:rsidR="00471361" w:rsidRDefault="004C078B" w:rsidP="00471361">
      <w:pPr>
        <w:widowControl/>
        <w:spacing w:before="100" w:beforeAutospacing="1" w:after="100" w:afterAutospacing="1"/>
        <w:jc w:val="right"/>
        <w:rPr>
          <w:rFonts w:ascii="宋体" w:hAnsi="宋体" w:cs="Tahoma"/>
          <w:color w:val="000000"/>
          <w:kern w:val="0"/>
          <w:szCs w:val="21"/>
        </w:rPr>
      </w:pPr>
      <w:r>
        <w:rPr>
          <w:rFonts w:ascii="宋体" w:hAnsi="宋体" w:cs="Tahoma" w:hint="eastAsia"/>
          <w:color w:val="000000"/>
          <w:kern w:val="0"/>
          <w:szCs w:val="21"/>
        </w:rPr>
        <w:t>三门县公共资源</w:t>
      </w:r>
      <w:r w:rsidR="00471361">
        <w:rPr>
          <w:rFonts w:ascii="宋体" w:hAnsi="宋体" w:cs="Tahoma" w:hint="eastAsia"/>
          <w:color w:val="000000"/>
          <w:kern w:val="0"/>
          <w:szCs w:val="21"/>
        </w:rPr>
        <w:t>交易中</w:t>
      </w:r>
    </w:p>
    <w:p w:rsidR="00DF0284" w:rsidRPr="00DF0284" w:rsidRDefault="00DF0284" w:rsidP="00471361">
      <w:pPr>
        <w:widowControl/>
        <w:spacing w:before="100" w:beforeAutospacing="1" w:after="100" w:afterAutospacing="1"/>
        <w:jc w:val="right"/>
        <w:rPr>
          <w:rFonts w:ascii="宋体" w:hAnsi="宋体" w:cs="Tahoma"/>
          <w:color w:val="000000"/>
          <w:kern w:val="0"/>
          <w:szCs w:val="21"/>
        </w:rPr>
      </w:pPr>
      <w:r w:rsidRPr="00DF0284">
        <w:rPr>
          <w:rFonts w:ascii="宋体" w:hAnsi="宋体" w:cs="Tahoma" w:hint="eastAsia"/>
          <w:color w:val="000000"/>
          <w:kern w:val="0"/>
          <w:szCs w:val="21"/>
        </w:rPr>
        <w:t>201</w:t>
      </w:r>
      <w:r w:rsidR="00471361">
        <w:rPr>
          <w:rFonts w:ascii="宋体" w:hAnsi="宋体" w:cs="Tahoma" w:hint="eastAsia"/>
          <w:color w:val="000000"/>
          <w:kern w:val="0"/>
          <w:szCs w:val="21"/>
        </w:rPr>
        <w:t>6</w:t>
      </w:r>
      <w:r w:rsidRPr="00DF0284">
        <w:rPr>
          <w:rFonts w:ascii="宋体" w:hAnsi="宋体" w:cs="Tahoma" w:hint="eastAsia"/>
          <w:color w:val="000000"/>
          <w:kern w:val="0"/>
          <w:szCs w:val="21"/>
        </w:rPr>
        <w:t>年</w:t>
      </w:r>
      <w:r w:rsidR="00D53A58">
        <w:rPr>
          <w:rFonts w:ascii="宋体" w:hAnsi="宋体" w:cs="Tahoma" w:hint="eastAsia"/>
          <w:color w:val="000000"/>
          <w:kern w:val="0"/>
          <w:szCs w:val="21"/>
        </w:rPr>
        <w:t>9</w:t>
      </w:r>
      <w:r w:rsidRPr="00DF0284">
        <w:rPr>
          <w:rFonts w:ascii="宋体" w:hAnsi="宋体" w:cs="Tahoma" w:hint="eastAsia"/>
          <w:color w:val="000000"/>
          <w:kern w:val="0"/>
          <w:szCs w:val="21"/>
        </w:rPr>
        <w:t>月</w:t>
      </w:r>
      <w:r w:rsidR="00D53A58">
        <w:rPr>
          <w:rFonts w:ascii="宋体" w:hAnsi="宋体" w:cs="Tahoma" w:hint="eastAsia"/>
          <w:color w:val="000000"/>
          <w:kern w:val="0"/>
          <w:szCs w:val="21"/>
        </w:rPr>
        <w:t>28</w:t>
      </w:r>
      <w:r w:rsidRPr="00DF0284">
        <w:rPr>
          <w:rFonts w:ascii="宋体" w:hAnsi="宋体" w:cs="Tahoma" w:hint="eastAsia"/>
          <w:color w:val="000000"/>
          <w:kern w:val="0"/>
          <w:szCs w:val="21"/>
        </w:rPr>
        <w:t>日</w:t>
      </w:r>
    </w:p>
    <w:p w:rsidR="00A21925" w:rsidRPr="0076370A" w:rsidRDefault="0076370A" w:rsidP="005E2644">
      <w:pPr>
        <w:widowControl/>
        <w:spacing w:before="100" w:beforeAutospacing="1" w:after="100" w:afterAutospacing="1" w:line="384" w:lineRule="auto"/>
        <w:jc w:val="center"/>
        <w:rPr>
          <w:rFonts w:ascii="仿宋_GB2312" w:eastAsia="仿宋_GB2312" w:hAnsi="宋体" w:cs="宋体"/>
          <w:color w:val="000000"/>
          <w:kern w:val="0"/>
          <w:sz w:val="32"/>
          <w:szCs w:val="32"/>
        </w:rPr>
      </w:pPr>
      <w:r w:rsidRPr="0076370A">
        <w:rPr>
          <w:rFonts w:ascii="宋体" w:hAnsi="宋体" w:cs="Tahoma" w:hint="eastAsia"/>
          <w:color w:val="000000"/>
          <w:kern w:val="0"/>
          <w:szCs w:val="21"/>
        </w:rPr>
        <w:t xml:space="preserve">　　</w:t>
      </w:r>
    </w:p>
    <w:sectPr w:rsidR="00A21925" w:rsidRPr="0076370A" w:rsidSect="002136EB">
      <w:headerReference w:type="default" r:id="rId6"/>
      <w:pgSz w:w="11906" w:h="16838"/>
      <w:pgMar w:top="1474" w:right="1588" w:bottom="1474"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E65" w:rsidRDefault="00B43E65">
      <w:r>
        <w:separator/>
      </w:r>
    </w:p>
  </w:endnote>
  <w:endnote w:type="continuationSeparator" w:id="1">
    <w:p w:rsidR="00B43E65" w:rsidRDefault="00B43E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E65" w:rsidRDefault="00B43E65">
      <w:r>
        <w:separator/>
      </w:r>
    </w:p>
  </w:footnote>
  <w:footnote w:type="continuationSeparator" w:id="1">
    <w:p w:rsidR="00B43E65" w:rsidRDefault="00B43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CB1" w:rsidRDefault="003F7CB1" w:rsidP="0035014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36EB"/>
    <w:rsid w:val="0002073B"/>
    <w:rsid w:val="00043CC3"/>
    <w:rsid w:val="00081B5D"/>
    <w:rsid w:val="00087FB2"/>
    <w:rsid w:val="00097522"/>
    <w:rsid w:val="000D0343"/>
    <w:rsid w:val="000F7582"/>
    <w:rsid w:val="002136EB"/>
    <w:rsid w:val="002207C7"/>
    <w:rsid w:val="00270D4C"/>
    <w:rsid w:val="00282AEB"/>
    <w:rsid w:val="0029198E"/>
    <w:rsid w:val="002C3918"/>
    <w:rsid w:val="003169A9"/>
    <w:rsid w:val="003238E8"/>
    <w:rsid w:val="0035014A"/>
    <w:rsid w:val="00356B00"/>
    <w:rsid w:val="00393B4C"/>
    <w:rsid w:val="003F0305"/>
    <w:rsid w:val="003F7CB1"/>
    <w:rsid w:val="00434445"/>
    <w:rsid w:val="00471361"/>
    <w:rsid w:val="00476F6E"/>
    <w:rsid w:val="004B2F7D"/>
    <w:rsid w:val="004C078B"/>
    <w:rsid w:val="005148D6"/>
    <w:rsid w:val="0053182E"/>
    <w:rsid w:val="0058183F"/>
    <w:rsid w:val="005E2644"/>
    <w:rsid w:val="0061171D"/>
    <w:rsid w:val="00636303"/>
    <w:rsid w:val="00661786"/>
    <w:rsid w:val="00663F33"/>
    <w:rsid w:val="006C1DA0"/>
    <w:rsid w:val="00702F63"/>
    <w:rsid w:val="00731066"/>
    <w:rsid w:val="0076370A"/>
    <w:rsid w:val="007F5DFA"/>
    <w:rsid w:val="008223E5"/>
    <w:rsid w:val="00830B3D"/>
    <w:rsid w:val="00862716"/>
    <w:rsid w:val="008E3E40"/>
    <w:rsid w:val="009159A6"/>
    <w:rsid w:val="00936B9E"/>
    <w:rsid w:val="00A02EE7"/>
    <w:rsid w:val="00A21925"/>
    <w:rsid w:val="00AF0E94"/>
    <w:rsid w:val="00B05DF5"/>
    <w:rsid w:val="00B12DEE"/>
    <w:rsid w:val="00B43E65"/>
    <w:rsid w:val="00BA385C"/>
    <w:rsid w:val="00BE34A2"/>
    <w:rsid w:val="00BE77F8"/>
    <w:rsid w:val="00C1078D"/>
    <w:rsid w:val="00C22412"/>
    <w:rsid w:val="00C7629F"/>
    <w:rsid w:val="00D53A58"/>
    <w:rsid w:val="00D96FCC"/>
    <w:rsid w:val="00DF0284"/>
    <w:rsid w:val="00E12038"/>
    <w:rsid w:val="00E74663"/>
    <w:rsid w:val="00EE3E71"/>
    <w:rsid w:val="00EE55CC"/>
    <w:rsid w:val="00F04162"/>
    <w:rsid w:val="00F457E5"/>
    <w:rsid w:val="00FA4E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34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136EB"/>
    <w:pPr>
      <w:widowControl/>
      <w:spacing w:before="100" w:beforeAutospacing="1" w:after="100" w:afterAutospacing="1"/>
      <w:jc w:val="left"/>
    </w:pPr>
    <w:rPr>
      <w:rFonts w:ascii="宋体" w:hAnsi="宋体" w:cs="宋体"/>
      <w:color w:val="000000"/>
      <w:kern w:val="0"/>
      <w:sz w:val="24"/>
    </w:rPr>
  </w:style>
  <w:style w:type="paragraph" w:styleId="a4">
    <w:name w:val="header"/>
    <w:basedOn w:val="a"/>
    <w:rsid w:val="00C22412"/>
    <w:pPr>
      <w:pBdr>
        <w:bottom w:val="single" w:sz="6" w:space="1" w:color="auto"/>
      </w:pBdr>
      <w:tabs>
        <w:tab w:val="center" w:pos="4153"/>
        <w:tab w:val="right" w:pos="8306"/>
      </w:tabs>
      <w:snapToGrid w:val="0"/>
      <w:jc w:val="center"/>
    </w:pPr>
    <w:rPr>
      <w:sz w:val="18"/>
      <w:szCs w:val="18"/>
    </w:rPr>
  </w:style>
  <w:style w:type="paragraph" w:styleId="a5">
    <w:name w:val="footer"/>
    <w:basedOn w:val="a"/>
    <w:rsid w:val="00C22412"/>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divs>
    <w:div w:id="133529416">
      <w:bodyDiv w:val="1"/>
      <w:marLeft w:val="0"/>
      <w:marRight w:val="0"/>
      <w:marTop w:val="0"/>
      <w:marBottom w:val="0"/>
      <w:divBdr>
        <w:top w:val="none" w:sz="0" w:space="0" w:color="auto"/>
        <w:left w:val="none" w:sz="0" w:space="0" w:color="auto"/>
        <w:bottom w:val="none" w:sz="0" w:space="0" w:color="auto"/>
        <w:right w:val="none" w:sz="0" w:space="0" w:color="auto"/>
      </w:divBdr>
      <w:divsChild>
        <w:div w:id="1677154170">
          <w:marLeft w:val="0"/>
          <w:marRight w:val="0"/>
          <w:marTop w:val="100"/>
          <w:marBottom w:val="100"/>
          <w:divBdr>
            <w:top w:val="none" w:sz="0" w:space="0" w:color="auto"/>
            <w:left w:val="none" w:sz="0" w:space="0" w:color="auto"/>
            <w:bottom w:val="none" w:sz="0" w:space="0" w:color="auto"/>
            <w:right w:val="none" w:sz="0" w:space="0" w:color="auto"/>
          </w:divBdr>
          <w:divsChild>
            <w:div w:id="110588084">
              <w:marLeft w:val="0"/>
              <w:marRight w:val="0"/>
              <w:marTop w:val="195"/>
              <w:marBottom w:val="100"/>
              <w:divBdr>
                <w:top w:val="none" w:sz="0" w:space="0" w:color="auto"/>
                <w:left w:val="none" w:sz="0" w:space="0" w:color="auto"/>
                <w:bottom w:val="none" w:sz="0" w:space="0" w:color="auto"/>
                <w:right w:val="none" w:sz="0" w:space="0" w:color="auto"/>
              </w:divBdr>
              <w:divsChild>
                <w:div w:id="876046200">
                  <w:marLeft w:val="0"/>
                  <w:marRight w:val="0"/>
                  <w:marTop w:val="0"/>
                  <w:marBottom w:val="0"/>
                  <w:divBdr>
                    <w:top w:val="none" w:sz="0" w:space="0" w:color="auto"/>
                    <w:left w:val="single" w:sz="6" w:space="0" w:color="D1E4EB"/>
                    <w:bottom w:val="none" w:sz="0" w:space="0" w:color="auto"/>
                    <w:right w:val="single" w:sz="6" w:space="0" w:color="D1E4EB"/>
                  </w:divBdr>
                  <w:divsChild>
                    <w:div w:id="1002396556">
                      <w:marLeft w:val="810"/>
                      <w:marRight w:val="0"/>
                      <w:marTop w:val="0"/>
                      <w:marBottom w:val="0"/>
                      <w:divBdr>
                        <w:top w:val="single" w:sz="6" w:space="0" w:color="DCDCDC"/>
                        <w:left w:val="single" w:sz="6" w:space="0" w:color="DCDCDC"/>
                        <w:bottom w:val="none" w:sz="0" w:space="0" w:color="auto"/>
                        <w:right w:val="single" w:sz="6" w:space="0" w:color="DCDCDC"/>
                      </w:divBdr>
                      <w:divsChild>
                        <w:div w:id="917446479">
                          <w:marLeft w:val="900"/>
                          <w:marRight w:val="0"/>
                          <w:marTop w:val="0"/>
                          <w:marBottom w:val="0"/>
                          <w:divBdr>
                            <w:top w:val="none" w:sz="0" w:space="0" w:color="auto"/>
                            <w:left w:val="none" w:sz="0" w:space="0" w:color="auto"/>
                            <w:bottom w:val="single" w:sz="6" w:space="0" w:color="535353"/>
                            <w:right w:val="none" w:sz="0" w:space="0" w:color="auto"/>
                          </w:divBdr>
                        </w:div>
                        <w:div w:id="1199515635">
                          <w:marLeft w:val="900"/>
                          <w:marRight w:val="0"/>
                          <w:marTop w:val="300"/>
                          <w:marBottom w:val="0"/>
                          <w:divBdr>
                            <w:top w:val="none" w:sz="0" w:space="0" w:color="auto"/>
                            <w:left w:val="none" w:sz="0" w:space="0" w:color="auto"/>
                            <w:bottom w:val="none" w:sz="0" w:space="0" w:color="auto"/>
                            <w:right w:val="none" w:sz="0" w:space="0" w:color="auto"/>
                          </w:divBdr>
                          <w:divsChild>
                            <w:div w:id="285935435">
                              <w:marLeft w:val="0"/>
                              <w:marRight w:val="0"/>
                              <w:marTop w:val="0"/>
                              <w:marBottom w:val="0"/>
                              <w:divBdr>
                                <w:top w:val="none" w:sz="0" w:space="0" w:color="auto"/>
                                <w:left w:val="none" w:sz="0" w:space="0" w:color="auto"/>
                                <w:bottom w:val="none" w:sz="0" w:space="0" w:color="auto"/>
                                <w:right w:val="none" w:sz="0" w:space="0" w:color="auto"/>
                              </w:divBdr>
                              <w:divsChild>
                                <w:div w:id="6206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651393">
      <w:bodyDiv w:val="1"/>
      <w:marLeft w:val="0"/>
      <w:marRight w:val="0"/>
      <w:marTop w:val="0"/>
      <w:marBottom w:val="0"/>
      <w:divBdr>
        <w:top w:val="none" w:sz="0" w:space="0" w:color="auto"/>
        <w:left w:val="none" w:sz="0" w:space="0" w:color="auto"/>
        <w:bottom w:val="none" w:sz="0" w:space="0" w:color="auto"/>
        <w:right w:val="none" w:sz="0" w:space="0" w:color="auto"/>
      </w:divBdr>
      <w:divsChild>
        <w:div w:id="149374205">
          <w:marLeft w:val="0"/>
          <w:marRight w:val="0"/>
          <w:marTop w:val="0"/>
          <w:marBottom w:val="0"/>
          <w:divBdr>
            <w:top w:val="none" w:sz="0" w:space="0" w:color="auto"/>
            <w:left w:val="none" w:sz="0" w:space="0" w:color="auto"/>
            <w:bottom w:val="none" w:sz="0" w:space="0" w:color="auto"/>
            <w:right w:val="none" w:sz="0" w:space="0" w:color="auto"/>
          </w:divBdr>
        </w:div>
      </w:divsChild>
    </w:div>
    <w:div w:id="853809252">
      <w:bodyDiv w:val="1"/>
      <w:marLeft w:val="0"/>
      <w:marRight w:val="0"/>
      <w:marTop w:val="0"/>
      <w:marBottom w:val="0"/>
      <w:divBdr>
        <w:top w:val="none" w:sz="0" w:space="0" w:color="auto"/>
        <w:left w:val="none" w:sz="0" w:space="0" w:color="auto"/>
        <w:bottom w:val="none" w:sz="0" w:space="0" w:color="auto"/>
        <w:right w:val="none" w:sz="0" w:space="0" w:color="auto"/>
      </w:divBdr>
      <w:divsChild>
        <w:div w:id="1453555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282</Words>
  <Characters>1612</Characters>
  <Application>Microsoft Office Word</Application>
  <DocSecurity>0</DocSecurity>
  <Lines>13</Lines>
  <Paragraphs>3</Paragraphs>
  <ScaleCrop>false</ScaleCrop>
  <Company>微软中国</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拍卖公告</dc:title>
  <dc:creator>微软用户</dc:creator>
  <cp:lastModifiedBy>PC</cp:lastModifiedBy>
  <cp:revision>9</cp:revision>
  <cp:lastPrinted>2013-03-26T07:19:00Z</cp:lastPrinted>
  <dcterms:created xsi:type="dcterms:W3CDTF">2016-09-28T01:00:00Z</dcterms:created>
  <dcterms:modified xsi:type="dcterms:W3CDTF">2016-09-28T08:24:00Z</dcterms:modified>
</cp:coreProperties>
</file>